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FF7E38" w:rsidRDefault="00C9465C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53008859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FF7E38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FF7E38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FF7E38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FF7E38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FF7E38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FF7E38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FF7E38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FF7E38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FF7E38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F7E38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FF7E38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FF7E38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FF7E38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FF7E38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ДОКЛАДНАЯ</w:t>
      </w:r>
      <w:r w:rsidR="006265E1" w:rsidRPr="00FF7E38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FF7E38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C82FEB" w:rsidRPr="00FF7E38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 xml:space="preserve">Об исполнении бюджета </w:t>
      </w:r>
    </w:p>
    <w:p w:rsidR="004F437D" w:rsidRPr="00FF7E38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>города</w:t>
      </w:r>
      <w:r w:rsidR="006E521B" w:rsidRPr="00FF7E38">
        <w:rPr>
          <w:rFonts w:ascii="Times New Roman" w:hAnsi="Times New Roman"/>
          <w:sz w:val="27"/>
          <w:szCs w:val="27"/>
        </w:rPr>
        <w:t xml:space="preserve"> </w:t>
      </w:r>
      <w:r w:rsidR="006265E1" w:rsidRPr="00FF7E38">
        <w:rPr>
          <w:rFonts w:ascii="Times New Roman" w:hAnsi="Times New Roman"/>
          <w:sz w:val="27"/>
          <w:szCs w:val="27"/>
        </w:rPr>
        <w:t xml:space="preserve">Ставрополя </w:t>
      </w:r>
    </w:p>
    <w:p w:rsidR="006265E1" w:rsidRPr="00FF7E38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>за</w:t>
      </w:r>
      <w:r w:rsidR="00BA5C5D" w:rsidRPr="00FF7E38">
        <w:rPr>
          <w:rFonts w:ascii="Times New Roman" w:hAnsi="Times New Roman"/>
          <w:sz w:val="27"/>
          <w:szCs w:val="27"/>
        </w:rPr>
        <w:t xml:space="preserve"> </w:t>
      </w:r>
      <w:r w:rsidR="00AF2007">
        <w:rPr>
          <w:rFonts w:ascii="Times New Roman" w:hAnsi="Times New Roman"/>
          <w:sz w:val="27"/>
          <w:szCs w:val="27"/>
        </w:rPr>
        <w:t>первый квартал</w:t>
      </w:r>
      <w:r w:rsidR="009932A7">
        <w:rPr>
          <w:rFonts w:ascii="Times New Roman" w:hAnsi="Times New Roman"/>
          <w:sz w:val="27"/>
          <w:szCs w:val="27"/>
        </w:rPr>
        <w:t xml:space="preserve"> </w:t>
      </w:r>
      <w:r w:rsidR="00292ECA" w:rsidRPr="00FF7E38">
        <w:rPr>
          <w:rFonts w:ascii="Times New Roman" w:hAnsi="Times New Roman"/>
          <w:sz w:val="27"/>
          <w:szCs w:val="27"/>
        </w:rPr>
        <w:t>201</w:t>
      </w:r>
      <w:r w:rsidR="00FD6B4F" w:rsidRPr="00FF7E38">
        <w:rPr>
          <w:rFonts w:ascii="Times New Roman" w:hAnsi="Times New Roman"/>
          <w:sz w:val="27"/>
          <w:szCs w:val="27"/>
        </w:rPr>
        <w:t>7</w:t>
      </w:r>
      <w:r w:rsidR="006265E1" w:rsidRPr="00FF7E38">
        <w:rPr>
          <w:rFonts w:ascii="Times New Roman" w:hAnsi="Times New Roman"/>
          <w:sz w:val="27"/>
          <w:szCs w:val="27"/>
        </w:rPr>
        <w:t xml:space="preserve"> </w:t>
      </w:r>
      <w:r w:rsidR="004E740B" w:rsidRPr="00FF7E38">
        <w:rPr>
          <w:rFonts w:ascii="Times New Roman" w:hAnsi="Times New Roman"/>
          <w:sz w:val="27"/>
          <w:szCs w:val="27"/>
        </w:rPr>
        <w:t>год</w:t>
      </w:r>
      <w:r w:rsidR="00FD6B4F" w:rsidRPr="00FF7E38">
        <w:rPr>
          <w:rFonts w:ascii="Times New Roman" w:hAnsi="Times New Roman"/>
          <w:sz w:val="27"/>
          <w:szCs w:val="27"/>
        </w:rPr>
        <w:t>а</w:t>
      </w:r>
    </w:p>
    <w:p w:rsidR="004F437D" w:rsidRPr="00FF7E38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7"/>
          <w:szCs w:val="27"/>
        </w:rPr>
      </w:pPr>
    </w:p>
    <w:p w:rsidR="006265E1" w:rsidRPr="00FF7E38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 xml:space="preserve">Уважаемый </w:t>
      </w:r>
      <w:r w:rsidR="0021431C" w:rsidRPr="00FF7E38">
        <w:rPr>
          <w:rFonts w:ascii="Times New Roman" w:hAnsi="Times New Roman"/>
          <w:sz w:val="27"/>
          <w:szCs w:val="27"/>
        </w:rPr>
        <w:t>Андрей Хасанович</w:t>
      </w:r>
      <w:r w:rsidRPr="00FF7E38">
        <w:rPr>
          <w:rFonts w:ascii="Times New Roman" w:hAnsi="Times New Roman"/>
          <w:sz w:val="27"/>
          <w:szCs w:val="27"/>
        </w:rPr>
        <w:t>!</w:t>
      </w:r>
    </w:p>
    <w:p w:rsidR="006D716A" w:rsidRPr="00FF7E38" w:rsidRDefault="006D716A" w:rsidP="003B5FBC">
      <w:pPr>
        <w:pStyle w:val="a3"/>
        <w:widowControl w:val="0"/>
        <w:jc w:val="both"/>
        <w:rPr>
          <w:rFonts w:ascii="Times New Roman" w:hAnsi="Times New Roman"/>
          <w:sz w:val="27"/>
          <w:szCs w:val="27"/>
        </w:rPr>
      </w:pPr>
    </w:p>
    <w:p w:rsidR="00246ED3" w:rsidRPr="005A195E" w:rsidRDefault="009932A7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 xml:space="preserve">По отчетным данным бюджет города Ставрополя за </w:t>
      </w:r>
      <w:r w:rsidR="00D71814">
        <w:rPr>
          <w:rFonts w:ascii="Times New Roman" w:hAnsi="Times New Roman"/>
          <w:sz w:val="28"/>
          <w:szCs w:val="28"/>
        </w:rPr>
        <w:t>первый квартал</w:t>
      </w:r>
      <w:r w:rsidRPr="005A195E">
        <w:rPr>
          <w:rFonts w:ascii="Times New Roman" w:hAnsi="Times New Roman"/>
          <w:sz w:val="28"/>
          <w:szCs w:val="28"/>
        </w:rPr>
        <w:t xml:space="preserve"> 2017 года исполнен </w:t>
      </w:r>
      <w:r w:rsidR="000521BD" w:rsidRPr="005A195E">
        <w:rPr>
          <w:rFonts w:ascii="Times New Roman" w:hAnsi="Times New Roman"/>
          <w:sz w:val="28"/>
          <w:szCs w:val="28"/>
        </w:rPr>
        <w:t xml:space="preserve">по доходам </w:t>
      </w:r>
      <w:r w:rsidR="003C423D">
        <w:rPr>
          <w:rFonts w:ascii="Times New Roman" w:hAnsi="Times New Roman"/>
          <w:sz w:val="28"/>
          <w:szCs w:val="28"/>
        </w:rPr>
        <w:t xml:space="preserve">в сумме </w:t>
      </w:r>
      <w:r w:rsidR="000521BD" w:rsidRPr="005A195E">
        <w:rPr>
          <w:rFonts w:ascii="Times New Roman" w:hAnsi="Times New Roman"/>
          <w:sz w:val="28"/>
          <w:szCs w:val="28"/>
        </w:rPr>
        <w:t xml:space="preserve">1 603 947 тыс. рублей </w:t>
      </w:r>
      <w:r w:rsidR="00246ED3" w:rsidRPr="005A195E">
        <w:rPr>
          <w:rFonts w:ascii="Times New Roman" w:hAnsi="Times New Roman"/>
          <w:sz w:val="28"/>
          <w:szCs w:val="28"/>
        </w:rPr>
        <w:t xml:space="preserve">и по расходам в сумме </w:t>
      </w:r>
      <w:r w:rsidR="00F56F21" w:rsidRPr="005A195E">
        <w:rPr>
          <w:rFonts w:ascii="Times New Roman" w:hAnsi="Times New Roman"/>
          <w:sz w:val="28"/>
          <w:szCs w:val="28"/>
        </w:rPr>
        <w:t>1 666 720</w:t>
      </w:r>
      <w:r w:rsidR="00C364A1" w:rsidRPr="005A195E">
        <w:rPr>
          <w:rFonts w:ascii="Times New Roman" w:hAnsi="Times New Roman"/>
          <w:sz w:val="28"/>
          <w:szCs w:val="28"/>
        </w:rPr>
        <w:t> </w:t>
      </w:r>
      <w:r w:rsidR="00246ED3" w:rsidRPr="005A195E">
        <w:rPr>
          <w:rFonts w:ascii="Times New Roman" w:hAnsi="Times New Roman"/>
          <w:sz w:val="28"/>
          <w:szCs w:val="28"/>
        </w:rPr>
        <w:t xml:space="preserve">тыс. рублей с превышением </w:t>
      </w:r>
      <w:r w:rsidR="00215E57" w:rsidRPr="005A195E">
        <w:rPr>
          <w:rFonts w:ascii="Times New Roman" w:hAnsi="Times New Roman"/>
          <w:sz w:val="28"/>
          <w:szCs w:val="28"/>
        </w:rPr>
        <w:t>доходов</w:t>
      </w:r>
      <w:r w:rsidR="00246ED3" w:rsidRPr="005A195E">
        <w:rPr>
          <w:rFonts w:ascii="Times New Roman" w:hAnsi="Times New Roman"/>
          <w:sz w:val="28"/>
          <w:szCs w:val="28"/>
        </w:rPr>
        <w:t xml:space="preserve"> над </w:t>
      </w:r>
      <w:r w:rsidR="00215E57" w:rsidRPr="005A195E">
        <w:rPr>
          <w:rFonts w:ascii="Times New Roman" w:hAnsi="Times New Roman"/>
          <w:sz w:val="28"/>
          <w:szCs w:val="28"/>
        </w:rPr>
        <w:t>расходами</w:t>
      </w:r>
      <w:r w:rsidR="00246ED3" w:rsidRPr="005A195E">
        <w:rPr>
          <w:rFonts w:ascii="Times New Roman" w:hAnsi="Times New Roman"/>
          <w:sz w:val="28"/>
          <w:szCs w:val="28"/>
        </w:rPr>
        <w:t xml:space="preserve"> в</w:t>
      </w:r>
      <w:r w:rsidR="003C423D">
        <w:rPr>
          <w:rFonts w:ascii="Times New Roman" w:hAnsi="Times New Roman"/>
          <w:sz w:val="28"/>
          <w:szCs w:val="28"/>
        </w:rPr>
        <w:t> </w:t>
      </w:r>
      <w:r w:rsidR="00246ED3" w:rsidRPr="005A195E">
        <w:rPr>
          <w:rFonts w:ascii="Times New Roman" w:hAnsi="Times New Roman"/>
          <w:sz w:val="28"/>
          <w:szCs w:val="28"/>
        </w:rPr>
        <w:t xml:space="preserve">сумме </w:t>
      </w:r>
      <w:r w:rsidRPr="005A195E">
        <w:rPr>
          <w:rFonts w:ascii="Times New Roman" w:hAnsi="Times New Roman"/>
          <w:sz w:val="28"/>
          <w:szCs w:val="28"/>
        </w:rPr>
        <w:t>6</w:t>
      </w:r>
      <w:r w:rsidR="000521BD" w:rsidRPr="005A195E">
        <w:rPr>
          <w:rFonts w:ascii="Times New Roman" w:hAnsi="Times New Roman"/>
          <w:sz w:val="28"/>
          <w:szCs w:val="28"/>
        </w:rPr>
        <w:t>2</w:t>
      </w:r>
      <w:r w:rsidRPr="005A195E">
        <w:rPr>
          <w:rFonts w:ascii="Times New Roman" w:hAnsi="Times New Roman"/>
          <w:sz w:val="28"/>
          <w:szCs w:val="28"/>
        </w:rPr>
        <w:t> </w:t>
      </w:r>
      <w:r w:rsidR="000521BD" w:rsidRPr="005A195E">
        <w:rPr>
          <w:rFonts w:ascii="Times New Roman" w:hAnsi="Times New Roman"/>
          <w:sz w:val="28"/>
          <w:szCs w:val="28"/>
        </w:rPr>
        <w:t>773</w:t>
      </w:r>
      <w:r w:rsidRPr="005A195E">
        <w:rPr>
          <w:rFonts w:ascii="Times New Roman" w:hAnsi="Times New Roman"/>
          <w:sz w:val="28"/>
          <w:szCs w:val="28"/>
        </w:rPr>
        <w:t> </w:t>
      </w:r>
      <w:r w:rsidR="00246ED3" w:rsidRPr="005A195E">
        <w:rPr>
          <w:rFonts w:ascii="Times New Roman" w:hAnsi="Times New Roman"/>
          <w:sz w:val="28"/>
          <w:szCs w:val="28"/>
        </w:rPr>
        <w:t xml:space="preserve">тыс. рублей. </w:t>
      </w:r>
    </w:p>
    <w:p w:rsidR="000521BD" w:rsidRPr="005A195E" w:rsidRDefault="000521BD" w:rsidP="000521BD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 xml:space="preserve">По сравнению с аналогичным периодом прошлого года поступления увеличились на 255 508 тыс. рублей или на 18,9%. </w:t>
      </w:r>
      <w:r w:rsidRPr="005A195E">
        <w:rPr>
          <w:rFonts w:ascii="Times New Roman" w:hAnsi="Times New Roman"/>
          <w:color w:val="000000"/>
          <w:sz w:val="28"/>
          <w:szCs w:val="28"/>
        </w:rPr>
        <w:t>При этом объем поступлений налоговых и неналоговых доходов увеличился на 94 269 тыс. рублей или на 14,4%.</w:t>
      </w:r>
    </w:p>
    <w:p w:rsidR="00246ED3" w:rsidRPr="005A195E" w:rsidRDefault="00246ED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 xml:space="preserve">Объем произведенных расходов </w:t>
      </w:r>
      <w:r w:rsidR="0071244A" w:rsidRPr="005A195E">
        <w:rPr>
          <w:rFonts w:ascii="Times New Roman" w:hAnsi="Times New Roman"/>
          <w:sz w:val="28"/>
          <w:szCs w:val="28"/>
        </w:rPr>
        <w:t>у</w:t>
      </w:r>
      <w:r w:rsidR="00FD6B4F" w:rsidRPr="005A195E">
        <w:rPr>
          <w:rFonts w:ascii="Times New Roman" w:hAnsi="Times New Roman"/>
          <w:sz w:val="28"/>
          <w:szCs w:val="28"/>
        </w:rPr>
        <w:t>величился</w:t>
      </w:r>
      <w:r w:rsidRPr="005A195E">
        <w:rPr>
          <w:rFonts w:ascii="Times New Roman" w:hAnsi="Times New Roman"/>
          <w:sz w:val="28"/>
          <w:szCs w:val="28"/>
        </w:rPr>
        <w:t xml:space="preserve"> по сравнению с </w:t>
      </w:r>
      <w:r w:rsidR="005029C6" w:rsidRPr="005A195E">
        <w:rPr>
          <w:rFonts w:ascii="Times New Roman" w:hAnsi="Times New Roman"/>
          <w:sz w:val="28"/>
          <w:szCs w:val="28"/>
        </w:rPr>
        <w:t xml:space="preserve">аналогичным периодом </w:t>
      </w:r>
      <w:r w:rsidR="0016635F" w:rsidRPr="005A195E">
        <w:rPr>
          <w:rFonts w:ascii="Times New Roman" w:hAnsi="Times New Roman"/>
          <w:sz w:val="28"/>
          <w:szCs w:val="28"/>
        </w:rPr>
        <w:t>201</w:t>
      </w:r>
      <w:r w:rsidR="00FD6B4F" w:rsidRPr="005A195E">
        <w:rPr>
          <w:rFonts w:ascii="Times New Roman" w:hAnsi="Times New Roman"/>
          <w:sz w:val="28"/>
          <w:szCs w:val="28"/>
        </w:rPr>
        <w:t>6</w:t>
      </w:r>
      <w:r w:rsidR="00FF7E38" w:rsidRPr="005A195E">
        <w:rPr>
          <w:rFonts w:ascii="Times New Roman" w:hAnsi="Times New Roman"/>
          <w:sz w:val="28"/>
          <w:szCs w:val="28"/>
        </w:rPr>
        <w:t> </w:t>
      </w:r>
      <w:r w:rsidRPr="005A195E">
        <w:rPr>
          <w:rFonts w:ascii="Times New Roman" w:hAnsi="Times New Roman"/>
          <w:sz w:val="28"/>
          <w:szCs w:val="28"/>
        </w:rPr>
        <w:t>год</w:t>
      </w:r>
      <w:r w:rsidR="00FD6B4F" w:rsidRPr="005A195E">
        <w:rPr>
          <w:rFonts w:ascii="Times New Roman" w:hAnsi="Times New Roman"/>
          <w:sz w:val="28"/>
          <w:szCs w:val="28"/>
        </w:rPr>
        <w:t>а</w:t>
      </w:r>
      <w:r w:rsidRPr="005A195E">
        <w:rPr>
          <w:rFonts w:ascii="Times New Roman" w:hAnsi="Times New Roman"/>
          <w:sz w:val="28"/>
          <w:szCs w:val="28"/>
        </w:rPr>
        <w:t xml:space="preserve"> на </w:t>
      </w:r>
      <w:r w:rsidR="00F56F21" w:rsidRPr="005A195E">
        <w:rPr>
          <w:rFonts w:ascii="Times New Roman" w:hAnsi="Times New Roman"/>
          <w:sz w:val="28"/>
          <w:szCs w:val="28"/>
        </w:rPr>
        <w:t>194</w:t>
      </w:r>
      <w:r w:rsidR="00FD6B4F" w:rsidRPr="005A195E">
        <w:rPr>
          <w:rFonts w:ascii="Times New Roman" w:hAnsi="Times New Roman"/>
          <w:sz w:val="28"/>
          <w:szCs w:val="28"/>
        </w:rPr>
        <w:t> </w:t>
      </w:r>
      <w:r w:rsidR="00F56F21" w:rsidRPr="005A195E">
        <w:rPr>
          <w:rFonts w:ascii="Times New Roman" w:hAnsi="Times New Roman"/>
          <w:sz w:val="28"/>
          <w:szCs w:val="28"/>
        </w:rPr>
        <w:t>52</w:t>
      </w:r>
      <w:r w:rsidR="0052151E" w:rsidRPr="005A195E">
        <w:rPr>
          <w:rFonts w:ascii="Times New Roman" w:hAnsi="Times New Roman"/>
          <w:sz w:val="28"/>
          <w:szCs w:val="28"/>
        </w:rPr>
        <w:t>3</w:t>
      </w:r>
      <w:r w:rsidRPr="005A195E">
        <w:rPr>
          <w:rFonts w:ascii="Times New Roman" w:hAnsi="Times New Roman"/>
          <w:sz w:val="28"/>
          <w:szCs w:val="28"/>
        </w:rPr>
        <w:t xml:space="preserve"> тыс. рублей или на </w:t>
      </w:r>
      <w:r w:rsidR="00F56F21" w:rsidRPr="005A195E">
        <w:rPr>
          <w:rFonts w:ascii="Times New Roman" w:hAnsi="Times New Roman"/>
          <w:sz w:val="28"/>
          <w:szCs w:val="28"/>
        </w:rPr>
        <w:t>13</w:t>
      </w:r>
      <w:r w:rsidR="0071244A" w:rsidRPr="005A195E">
        <w:rPr>
          <w:rFonts w:ascii="Times New Roman" w:hAnsi="Times New Roman"/>
          <w:sz w:val="28"/>
          <w:szCs w:val="28"/>
        </w:rPr>
        <w:t>,</w:t>
      </w:r>
      <w:r w:rsidR="00F56F21" w:rsidRPr="005A195E">
        <w:rPr>
          <w:rFonts w:ascii="Times New Roman" w:hAnsi="Times New Roman"/>
          <w:sz w:val="28"/>
          <w:szCs w:val="28"/>
        </w:rPr>
        <w:t>2</w:t>
      </w:r>
      <w:r w:rsidRPr="005A195E">
        <w:rPr>
          <w:rFonts w:ascii="Times New Roman" w:hAnsi="Times New Roman"/>
          <w:sz w:val="28"/>
          <w:szCs w:val="28"/>
        </w:rPr>
        <w:t> %.</w:t>
      </w:r>
    </w:p>
    <w:p w:rsidR="00015759" w:rsidRPr="005A195E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0521BD" w:rsidRPr="005A195E" w:rsidRDefault="000521BD" w:rsidP="000521BD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  <w:r w:rsidRPr="005A195E">
        <w:rPr>
          <w:rFonts w:ascii="Times New Roman" w:hAnsi="Times New Roman"/>
          <w:sz w:val="27"/>
          <w:szCs w:val="27"/>
          <w:u w:val="single"/>
        </w:rPr>
        <w:t xml:space="preserve">Доходы бюджета города </w:t>
      </w:r>
    </w:p>
    <w:p w:rsidR="000521BD" w:rsidRPr="005A195E" w:rsidRDefault="000521BD" w:rsidP="000521BD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За первый квартал 2017 года объем налоговых и неналоговых доходов бюджета города составил 750 883 тыс. рублей. Бюджетные назначения по доходам исполнены на 106,1%, плановый прогнозный показатель по налоговым и неналоговым доходам перевыполнен на 42 947 тыс. рублей.</w:t>
      </w:r>
    </w:p>
    <w:p w:rsidR="000521BD" w:rsidRPr="005A195E" w:rsidRDefault="000521BD" w:rsidP="000521BD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Структура доходов:</w:t>
      </w:r>
    </w:p>
    <w:p w:rsidR="000521BD" w:rsidRPr="005A195E" w:rsidRDefault="000521BD" w:rsidP="000521BD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налоги – 592 224 тыс. рублей (78,9% к сумме налоговых и неналоговых доходов);</w:t>
      </w:r>
    </w:p>
    <w:p w:rsidR="000521BD" w:rsidRPr="005A195E" w:rsidRDefault="000521BD" w:rsidP="000521BD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неналоговые доходы – 158 659 тыс. рублей (21,1% к сумме налоговых и неналоговых доходов);</w:t>
      </w:r>
    </w:p>
    <w:p w:rsidR="000521BD" w:rsidRPr="005A195E" w:rsidRDefault="000521BD" w:rsidP="000521BD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 xml:space="preserve">безвозмездные поступления – 853 064 тыс. рублей (возврат остатков прошлых лет субсидий и субвенций из бюджетов городских округов в сумме –  -15 015 тыс. рублей). </w:t>
      </w:r>
    </w:p>
    <w:p w:rsidR="000521BD" w:rsidRPr="005A195E" w:rsidRDefault="000521BD" w:rsidP="000521BD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 xml:space="preserve">План по налогам выполнен в целом на 103,9%, в бюджет города дополнительно поступило платежей в сумме 22 152 тыс. рублей. </w:t>
      </w:r>
    </w:p>
    <w:p w:rsidR="000521BD" w:rsidRPr="005A195E" w:rsidRDefault="000521BD" w:rsidP="000521BD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proofErr w:type="gramStart"/>
      <w:r w:rsidRPr="005A195E">
        <w:rPr>
          <w:rFonts w:ascii="Times New Roman" w:hAnsi="Times New Roman"/>
          <w:sz w:val="28"/>
          <w:szCs w:val="28"/>
        </w:rPr>
        <w:lastRenderedPageBreak/>
        <w:t xml:space="preserve">В доход бюджета сверх установленных плановых назначений поступили платежи: по земельному налогу – 11 996 тыс. рублей; по единому налогу на вмененный доход – 8 138 тыс. рублей; по налогу на доходы физических лиц – 7 602 тыс. рублей; по налогу, взимаемому в связи с применением патентной системы – 2 832 тыс. рублей; по налогу на имущество физических лиц – 209 тыс. рублей. </w:t>
      </w:r>
      <w:proofErr w:type="gramEnd"/>
    </w:p>
    <w:p w:rsidR="000521BD" w:rsidRPr="005A195E" w:rsidRDefault="000521BD" w:rsidP="000521BD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5A195E">
        <w:rPr>
          <w:rFonts w:ascii="Times New Roman" w:hAnsi="Times New Roman"/>
          <w:sz w:val="28"/>
          <w:szCs w:val="28"/>
        </w:rPr>
        <w:t>по</w:t>
      </w:r>
      <w:proofErr w:type="gramEnd"/>
      <w:r w:rsidRPr="005A195E">
        <w:rPr>
          <w:rFonts w:ascii="Times New Roman" w:hAnsi="Times New Roman"/>
          <w:sz w:val="28"/>
          <w:szCs w:val="28"/>
        </w:rPr>
        <w:t>:</w:t>
      </w:r>
    </w:p>
    <w:p w:rsidR="000521BD" w:rsidRPr="005A195E" w:rsidRDefault="000521BD" w:rsidP="000521BD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 xml:space="preserve">государственной пошлине на 5 849 тыс. рублей или 74,7% к плану (администратор Управление Федеральной налоговой службы по Ставропольскому краю); </w:t>
      </w:r>
    </w:p>
    <w:p w:rsidR="000521BD" w:rsidRPr="005A195E" w:rsidRDefault="000521BD" w:rsidP="000521BD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акцизам по подакцизным товарам (продукции) на 2 363 тыс. рублей или 64,2% к плану (администратор Управление Федерального казначейства по Ставропольскому краю);</w:t>
      </w:r>
    </w:p>
    <w:p w:rsidR="000521BD" w:rsidRPr="005A195E" w:rsidRDefault="000521BD" w:rsidP="000521BD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единому сельскохозяйственному налогу на 421 тыс. рублей или 39,9% к плану (администратор Управление Федеральной налоговой службы по Ставропольскому краю).</w:t>
      </w:r>
    </w:p>
    <w:p w:rsidR="000521BD" w:rsidRPr="005A195E" w:rsidRDefault="000521BD" w:rsidP="000521BD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 xml:space="preserve">По неналоговым доходам план выполнен на 115,1%, в бюджет города дополнительно поступило платежей в сумме 20 795 тыс. рублей. </w:t>
      </w:r>
    </w:p>
    <w:p w:rsidR="000521BD" w:rsidRPr="005A195E" w:rsidRDefault="000521BD" w:rsidP="000521BD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 xml:space="preserve">План перевыполнен по доходам, получаемым в виде арендной платы за земельные участки, государственная собственность на которые не разграничена – на 20 241 тыс. рублей; по доходам от оказания платных услуг (работ) и компенсации затрат государства – на 3 168 тыс. рублей; по штрафным санкциям – на 2 068 тыс. рублей; по доходам от продажи земельных участков, находящихся в государственной и муниципальной собственности – на 1 356 тыс. рублей; по доходам от перечисления части прибыли, остающейся после уплаты налогов и иных платежей муниципальных унитарных предприятий – на 1 077 тыс. рублей; по </w:t>
      </w:r>
      <w:proofErr w:type="gramStart"/>
      <w:r w:rsidRPr="005A195E">
        <w:rPr>
          <w:rFonts w:ascii="Times New Roman" w:hAnsi="Times New Roman"/>
          <w:sz w:val="28"/>
          <w:szCs w:val="28"/>
        </w:rPr>
        <w:t>доходам</w:t>
      </w:r>
      <w:proofErr w:type="gramEnd"/>
      <w:r w:rsidRPr="005A195E">
        <w:rPr>
          <w:rFonts w:ascii="Times New Roman" w:hAnsi="Times New Roman"/>
          <w:sz w:val="28"/>
          <w:szCs w:val="28"/>
        </w:rPr>
        <w:t xml:space="preserve"> получаемым в виде арендной платы, а также средства от продажи права на заключение договоров аренды за земли, находящееся в собственности городских округов – на 537 тыс. рублей; по прочим поступлениям от использования имущества, находящегося в собственности городских округов, – на 163 тыс. рублей; по плате за негативное воздействие на окружающую среду – на 52 тыс. рублей.</w:t>
      </w:r>
    </w:p>
    <w:p w:rsidR="000521BD" w:rsidRPr="005A195E" w:rsidRDefault="000521BD" w:rsidP="000521BD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5A195E">
        <w:rPr>
          <w:rFonts w:ascii="Times New Roman" w:hAnsi="Times New Roman"/>
          <w:sz w:val="28"/>
          <w:szCs w:val="28"/>
        </w:rPr>
        <w:t>по</w:t>
      </w:r>
      <w:proofErr w:type="gramEnd"/>
      <w:r w:rsidRPr="005A195E">
        <w:rPr>
          <w:rFonts w:ascii="Times New Roman" w:hAnsi="Times New Roman"/>
          <w:sz w:val="28"/>
          <w:szCs w:val="28"/>
        </w:rPr>
        <w:t>:</w:t>
      </w:r>
    </w:p>
    <w:p w:rsidR="000521BD" w:rsidRPr="005A195E" w:rsidRDefault="000521BD" w:rsidP="000521BD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доходам от сдачи в аренду имущества, находящегося в оперативном управлении, на 2 715 тыс. рублей или 80,5% к плану (администратор комитет по управлению муниципальным имуществом города Ставрополя);</w:t>
      </w:r>
    </w:p>
    <w:p w:rsidR="000521BD" w:rsidRPr="005A195E" w:rsidRDefault="000521BD" w:rsidP="000521BD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 xml:space="preserve">административным платежам и сборам, на 2 093 тыс. рублей или 6,0% к плану (администратор комитет муниципального заказа и торговли администрации города Ставрополя); </w:t>
      </w:r>
    </w:p>
    <w:p w:rsidR="000521BD" w:rsidRPr="005A195E" w:rsidRDefault="000521BD" w:rsidP="000521BD">
      <w:pPr>
        <w:widowControl w:val="0"/>
        <w:spacing w:after="0" w:line="252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доходам от предоставления на платной основе парковок (парковочных мест), на 1 607 тыс. рублей или 65,6% к плану (администратор комитет городского хозяйства администрации города Ставрополя);</w:t>
      </w:r>
    </w:p>
    <w:p w:rsidR="000521BD" w:rsidRPr="005A195E" w:rsidRDefault="000521BD" w:rsidP="000521BD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 xml:space="preserve">доходам от реализации имущества, находящегося в собственности городских округов, на 1 234 тыс. рублей или 59,8% к плану (администратор </w:t>
      </w:r>
      <w:r w:rsidRPr="005A195E">
        <w:rPr>
          <w:rFonts w:ascii="Times New Roman" w:hAnsi="Times New Roman"/>
          <w:sz w:val="28"/>
          <w:szCs w:val="28"/>
        </w:rPr>
        <w:lastRenderedPageBreak/>
        <w:t xml:space="preserve">комитет по управлению муниципальным имуществом города Ставрополя); </w:t>
      </w:r>
    </w:p>
    <w:p w:rsidR="000521BD" w:rsidRPr="005A195E" w:rsidRDefault="000521BD" w:rsidP="000521BD">
      <w:pPr>
        <w:widowControl w:val="0"/>
        <w:spacing w:after="0" w:line="252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прочим неналоговым доходам – на 218 тыс. рублей (уменьшение объема поступлений, произошло за счет уточнения невыясненных платежей прошлых лет комитетом по управлению муниципальным имуществом города Ставрополя).</w:t>
      </w:r>
    </w:p>
    <w:p w:rsidR="000521BD" w:rsidRPr="005A195E" w:rsidRDefault="000521BD" w:rsidP="000521BD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BA37BB" w:rsidRPr="005A195E" w:rsidRDefault="00BA37BB" w:rsidP="003B5FB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</w:rPr>
      </w:pPr>
      <w:r w:rsidRPr="005A195E">
        <w:rPr>
          <w:rFonts w:ascii="Times New Roman" w:hAnsi="Times New Roman"/>
          <w:sz w:val="27"/>
          <w:szCs w:val="27"/>
          <w:u w:val="single"/>
        </w:rPr>
        <w:t>Расходы бюджета города</w:t>
      </w:r>
    </w:p>
    <w:p w:rsidR="00B52983" w:rsidRPr="005A195E" w:rsidRDefault="00BA37BB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5A195E">
        <w:rPr>
          <w:rFonts w:ascii="Times New Roman" w:hAnsi="Times New Roman"/>
          <w:sz w:val="28"/>
          <w:szCs w:val="28"/>
        </w:rPr>
        <w:t xml:space="preserve"> </w:t>
      </w:r>
      <w:r w:rsidR="00F56F21" w:rsidRPr="005A195E">
        <w:rPr>
          <w:rFonts w:ascii="Times New Roman" w:hAnsi="Times New Roman"/>
          <w:sz w:val="28"/>
          <w:szCs w:val="28"/>
        </w:rPr>
        <w:t>первый квартал</w:t>
      </w:r>
      <w:r w:rsidR="00FD6B4F" w:rsidRPr="005A195E">
        <w:rPr>
          <w:rFonts w:ascii="Times New Roman" w:hAnsi="Times New Roman"/>
          <w:sz w:val="28"/>
          <w:szCs w:val="28"/>
        </w:rPr>
        <w:t xml:space="preserve"> </w:t>
      </w:r>
      <w:r w:rsidRPr="005A195E">
        <w:rPr>
          <w:rFonts w:ascii="Times New Roman" w:hAnsi="Times New Roman"/>
          <w:sz w:val="28"/>
          <w:szCs w:val="28"/>
        </w:rPr>
        <w:t>201</w:t>
      </w:r>
      <w:r w:rsidR="00FD6B4F" w:rsidRPr="005A195E">
        <w:rPr>
          <w:rFonts w:ascii="Times New Roman" w:hAnsi="Times New Roman"/>
          <w:sz w:val="28"/>
          <w:szCs w:val="28"/>
        </w:rPr>
        <w:t>7</w:t>
      </w:r>
      <w:r w:rsidR="002962DD" w:rsidRPr="005A195E">
        <w:rPr>
          <w:rFonts w:ascii="Times New Roman" w:hAnsi="Times New Roman"/>
          <w:sz w:val="28"/>
          <w:szCs w:val="28"/>
        </w:rPr>
        <w:t> </w:t>
      </w:r>
      <w:r w:rsidRPr="005A195E">
        <w:rPr>
          <w:rFonts w:ascii="Times New Roman" w:hAnsi="Times New Roman"/>
          <w:sz w:val="28"/>
          <w:szCs w:val="28"/>
        </w:rPr>
        <w:t>год</w:t>
      </w:r>
      <w:r w:rsidR="00440B2B" w:rsidRPr="005A195E">
        <w:rPr>
          <w:rFonts w:ascii="Times New Roman" w:hAnsi="Times New Roman"/>
          <w:sz w:val="28"/>
          <w:szCs w:val="28"/>
        </w:rPr>
        <w:t>а</w:t>
      </w:r>
      <w:r w:rsidRPr="005A195E">
        <w:rPr>
          <w:rFonts w:ascii="Times New Roman" w:hAnsi="Times New Roman"/>
          <w:sz w:val="28"/>
          <w:szCs w:val="28"/>
        </w:rPr>
        <w:t xml:space="preserve"> составили </w:t>
      </w:r>
      <w:r w:rsidR="00F56F21" w:rsidRPr="005A195E">
        <w:rPr>
          <w:rFonts w:ascii="Times New Roman" w:hAnsi="Times New Roman"/>
          <w:sz w:val="28"/>
          <w:szCs w:val="28"/>
        </w:rPr>
        <w:t>1 666 720</w:t>
      </w:r>
      <w:r w:rsidR="003A72D5" w:rsidRPr="005A195E">
        <w:rPr>
          <w:rFonts w:ascii="Times New Roman" w:hAnsi="Times New Roman"/>
          <w:sz w:val="28"/>
          <w:szCs w:val="28"/>
        </w:rPr>
        <w:t xml:space="preserve"> </w:t>
      </w:r>
      <w:r w:rsidR="00B52983" w:rsidRPr="005A195E">
        <w:rPr>
          <w:rFonts w:ascii="Times New Roman" w:hAnsi="Times New Roman"/>
          <w:sz w:val="28"/>
          <w:szCs w:val="28"/>
        </w:rPr>
        <w:t xml:space="preserve">тыс. рублей или </w:t>
      </w:r>
      <w:r w:rsidR="0071244A" w:rsidRPr="005A195E">
        <w:rPr>
          <w:rFonts w:ascii="Times New Roman" w:hAnsi="Times New Roman"/>
          <w:sz w:val="28"/>
          <w:szCs w:val="28"/>
        </w:rPr>
        <w:t>9</w:t>
      </w:r>
      <w:r w:rsidR="00FD6B4F" w:rsidRPr="005A195E">
        <w:rPr>
          <w:rFonts w:ascii="Times New Roman" w:hAnsi="Times New Roman"/>
          <w:sz w:val="28"/>
          <w:szCs w:val="28"/>
        </w:rPr>
        <w:t>9</w:t>
      </w:r>
      <w:r w:rsidR="0071244A" w:rsidRPr="005A195E">
        <w:rPr>
          <w:rFonts w:ascii="Times New Roman" w:hAnsi="Times New Roman"/>
          <w:sz w:val="28"/>
          <w:szCs w:val="28"/>
        </w:rPr>
        <w:t>,</w:t>
      </w:r>
      <w:r w:rsidR="00F56F21" w:rsidRPr="005A195E">
        <w:rPr>
          <w:rFonts w:ascii="Times New Roman" w:hAnsi="Times New Roman"/>
          <w:sz w:val="28"/>
          <w:szCs w:val="28"/>
        </w:rPr>
        <w:t>9</w:t>
      </w:r>
      <w:r w:rsidR="0017259A" w:rsidRPr="005A195E">
        <w:rPr>
          <w:rFonts w:ascii="Times New Roman" w:hAnsi="Times New Roman"/>
          <w:sz w:val="28"/>
          <w:szCs w:val="28"/>
        </w:rPr>
        <w:t> </w:t>
      </w:r>
      <w:r w:rsidR="00B52983" w:rsidRPr="005A195E">
        <w:rPr>
          <w:rFonts w:ascii="Times New Roman" w:hAnsi="Times New Roman"/>
          <w:sz w:val="28"/>
          <w:szCs w:val="28"/>
        </w:rPr>
        <w:t xml:space="preserve">% к </w:t>
      </w:r>
      <w:r w:rsidR="00FD6B4F" w:rsidRPr="005A195E">
        <w:rPr>
          <w:rFonts w:ascii="Times New Roman" w:hAnsi="Times New Roman"/>
          <w:sz w:val="28"/>
          <w:szCs w:val="28"/>
        </w:rPr>
        <w:t xml:space="preserve">кассовому плану </w:t>
      </w:r>
      <w:r w:rsidR="00F56F21" w:rsidRPr="005A195E">
        <w:rPr>
          <w:rFonts w:ascii="Times New Roman" w:hAnsi="Times New Roman"/>
          <w:sz w:val="28"/>
          <w:szCs w:val="28"/>
        </w:rPr>
        <w:t>первого квартала</w:t>
      </w:r>
      <w:r w:rsidR="00FD6B4F" w:rsidRPr="005A195E">
        <w:rPr>
          <w:rFonts w:ascii="Times New Roman" w:hAnsi="Times New Roman"/>
          <w:sz w:val="28"/>
          <w:szCs w:val="28"/>
        </w:rPr>
        <w:t xml:space="preserve"> 2017 </w:t>
      </w:r>
      <w:r w:rsidR="00C364A1" w:rsidRPr="005A195E">
        <w:rPr>
          <w:rFonts w:ascii="Times New Roman" w:hAnsi="Times New Roman"/>
          <w:sz w:val="28"/>
          <w:szCs w:val="28"/>
        </w:rPr>
        <w:t>года.</w:t>
      </w:r>
      <w:r w:rsidR="00DA7F69" w:rsidRPr="005A195E">
        <w:rPr>
          <w:rFonts w:ascii="Times New Roman" w:hAnsi="Times New Roman"/>
          <w:sz w:val="28"/>
          <w:szCs w:val="28"/>
        </w:rPr>
        <w:t xml:space="preserve"> </w:t>
      </w:r>
      <w:r w:rsidR="007008C4" w:rsidRPr="005A195E">
        <w:rPr>
          <w:rFonts w:ascii="Times New Roman" w:hAnsi="Times New Roman"/>
          <w:sz w:val="28"/>
          <w:szCs w:val="28"/>
        </w:rPr>
        <w:t xml:space="preserve">     </w:t>
      </w:r>
    </w:p>
    <w:p w:rsidR="006B7A14" w:rsidRPr="005A195E" w:rsidRDefault="00BA37BB" w:rsidP="00FD6B4F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5A195E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16635F" w:rsidRPr="005A195E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5A195E">
        <w:rPr>
          <w:rFonts w:ascii="Times New Roman" w:hAnsi="Times New Roman"/>
          <w:sz w:val="27"/>
          <w:szCs w:val="27"/>
        </w:rPr>
        <w:t xml:space="preserve">Исполнение </w:t>
      </w:r>
    </w:p>
    <w:p w:rsidR="00BA37BB" w:rsidRPr="005A195E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5A195E">
        <w:rPr>
          <w:rFonts w:ascii="Times New Roman" w:hAnsi="Times New Roman"/>
          <w:sz w:val="27"/>
          <w:szCs w:val="27"/>
        </w:rPr>
        <w:t xml:space="preserve">расходной части бюджета города Ставрополя </w:t>
      </w:r>
      <w:r w:rsidR="00FD6B4F" w:rsidRPr="005A195E">
        <w:rPr>
          <w:rFonts w:ascii="Times New Roman" w:hAnsi="Times New Roman"/>
          <w:sz w:val="27"/>
          <w:szCs w:val="27"/>
        </w:rPr>
        <w:t>в разрезе</w:t>
      </w:r>
    </w:p>
    <w:p w:rsidR="00BA37BB" w:rsidRPr="005A195E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5A195E">
        <w:rPr>
          <w:rFonts w:ascii="Times New Roman" w:hAnsi="Times New Roman"/>
          <w:sz w:val="27"/>
          <w:szCs w:val="27"/>
        </w:rPr>
        <w:t xml:space="preserve">главных распорядителей бюджетных средств за </w:t>
      </w:r>
      <w:r w:rsidR="00F56F21" w:rsidRPr="005A195E">
        <w:rPr>
          <w:rFonts w:ascii="Times New Roman" w:hAnsi="Times New Roman"/>
          <w:sz w:val="28"/>
          <w:szCs w:val="28"/>
        </w:rPr>
        <w:t xml:space="preserve">первый квартал </w:t>
      </w:r>
      <w:r w:rsidR="00FF21E4" w:rsidRPr="005A195E">
        <w:rPr>
          <w:rFonts w:ascii="Times New Roman" w:hAnsi="Times New Roman"/>
          <w:sz w:val="27"/>
          <w:szCs w:val="27"/>
        </w:rPr>
        <w:t>201</w:t>
      </w:r>
      <w:r w:rsidR="00FD6B4F" w:rsidRPr="005A195E">
        <w:rPr>
          <w:rFonts w:ascii="Times New Roman" w:hAnsi="Times New Roman"/>
          <w:sz w:val="27"/>
          <w:szCs w:val="27"/>
        </w:rPr>
        <w:t>7</w:t>
      </w:r>
      <w:r w:rsidRPr="005A195E">
        <w:rPr>
          <w:rFonts w:ascii="Times New Roman" w:hAnsi="Times New Roman"/>
          <w:sz w:val="27"/>
          <w:szCs w:val="27"/>
        </w:rPr>
        <w:t xml:space="preserve"> год</w:t>
      </w:r>
      <w:r w:rsidR="00FD6B4F" w:rsidRPr="005A195E">
        <w:rPr>
          <w:rFonts w:ascii="Times New Roman" w:hAnsi="Times New Roman"/>
          <w:sz w:val="27"/>
          <w:szCs w:val="27"/>
        </w:rPr>
        <w:t>а</w:t>
      </w:r>
    </w:p>
    <w:p w:rsidR="00C364A1" w:rsidRPr="005A195E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10"/>
          <w:szCs w:val="10"/>
        </w:rPr>
      </w:pPr>
    </w:p>
    <w:p w:rsidR="00BA37BB" w:rsidRPr="005A195E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5A195E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5A195E" w:rsidTr="00E549E9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5A195E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A195E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5A195E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A195E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BA37BB" w:rsidRPr="005A195E" w:rsidRDefault="00FD6B4F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A195E">
              <w:rPr>
                <w:rFonts w:ascii="Times New Roman" w:hAnsi="Times New Roman"/>
                <w:sz w:val="18"/>
              </w:rPr>
              <w:t xml:space="preserve">Кассовый план на </w:t>
            </w:r>
            <w:r w:rsidR="00F56F21" w:rsidRPr="005A195E">
              <w:rPr>
                <w:rFonts w:ascii="Times New Roman" w:hAnsi="Times New Roman"/>
                <w:sz w:val="18"/>
              </w:rPr>
              <w:t xml:space="preserve">первый квартал         </w:t>
            </w:r>
            <w:r w:rsidR="00813D96" w:rsidRPr="005A195E">
              <w:rPr>
                <w:rFonts w:ascii="Times New Roman" w:hAnsi="Times New Roman"/>
                <w:sz w:val="18"/>
              </w:rPr>
              <w:t>201</w:t>
            </w:r>
            <w:r w:rsidRPr="005A195E">
              <w:rPr>
                <w:rFonts w:ascii="Times New Roman" w:hAnsi="Times New Roman"/>
                <w:sz w:val="18"/>
              </w:rPr>
              <w:t>7</w:t>
            </w:r>
            <w:r w:rsidR="00813D96" w:rsidRPr="005A195E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BA37BB" w:rsidRPr="005A195E" w:rsidRDefault="00BA37BB" w:rsidP="00F56F21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A195E">
              <w:rPr>
                <w:rFonts w:ascii="Times New Roman" w:hAnsi="Times New Roman"/>
                <w:sz w:val="18"/>
              </w:rPr>
              <w:t>Кассовое исполнение</w:t>
            </w:r>
            <w:r w:rsidR="00F56F21" w:rsidRPr="005A195E">
              <w:rPr>
                <w:rFonts w:ascii="Times New Roman" w:hAnsi="Times New Roman"/>
                <w:sz w:val="18"/>
              </w:rPr>
              <w:t xml:space="preserve">       за</w:t>
            </w:r>
            <w:r w:rsidR="00F56F21" w:rsidRPr="005A195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56F21" w:rsidRPr="005A195E">
              <w:rPr>
                <w:rFonts w:ascii="Times New Roman" w:hAnsi="Times New Roman"/>
                <w:sz w:val="18"/>
              </w:rPr>
              <w:t>первый квартал         2017 года</w:t>
            </w:r>
          </w:p>
        </w:tc>
        <w:tc>
          <w:tcPr>
            <w:tcW w:w="1275" w:type="dxa"/>
            <w:shd w:val="clear" w:color="auto" w:fill="auto"/>
            <w:hideMark/>
          </w:tcPr>
          <w:p w:rsidR="00BA37BB" w:rsidRPr="005A195E" w:rsidRDefault="00440B2B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A195E">
              <w:rPr>
                <w:rFonts w:ascii="Times New Roman" w:hAnsi="Times New Roman"/>
                <w:sz w:val="18"/>
              </w:rPr>
              <w:t>Остаток</w:t>
            </w:r>
            <w:r w:rsidR="00DE757F" w:rsidRPr="005A195E">
              <w:rPr>
                <w:rFonts w:ascii="Times New Roman" w:hAnsi="Times New Roman"/>
                <w:sz w:val="18"/>
              </w:rPr>
              <w:t xml:space="preserve"> </w:t>
            </w:r>
            <w:r w:rsidR="00FD6B4F" w:rsidRPr="005A195E">
              <w:rPr>
                <w:rFonts w:ascii="Times New Roman" w:hAnsi="Times New Roman"/>
                <w:sz w:val="18"/>
              </w:rPr>
              <w:t>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5A195E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A195E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5A195E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5A195E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5A195E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5A195E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5A195E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5A195E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5A195E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5A195E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F56F21" w:rsidRPr="005A195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9 643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9 643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F56F21" w:rsidRPr="005A195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46 696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46 681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-15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F56F21" w:rsidRPr="005A195E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15 637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15 637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F56F21" w:rsidRPr="005A195E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29 659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29 658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F56F21" w:rsidRPr="005A195E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6 468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6 468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F56F21" w:rsidRPr="005A195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682 013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681 081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-932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F56F21" w:rsidRPr="005A195E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133 410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133 374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-36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F56F21" w:rsidRPr="005A195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493 124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493 124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F56F21" w:rsidRPr="005A195E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35 841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35 841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F56F21" w:rsidRPr="005A195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24 897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24 897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F56F21" w:rsidRPr="005A195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20 331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20 331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F56F21" w:rsidRPr="005A195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40 865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40 865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F56F21" w:rsidRPr="005A195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84 787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84 717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-70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F56F21" w:rsidRPr="005A195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28 968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28 968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F56F21" w:rsidRPr="005A195E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12 453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12 453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F56F21" w:rsidRPr="005A195E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lastRenderedPageBreak/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3 120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2 982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-138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56F21" w:rsidRPr="005A195E" w:rsidRDefault="00F56F21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95,6</w:t>
            </w:r>
          </w:p>
        </w:tc>
      </w:tr>
      <w:tr w:rsidR="005E429C" w:rsidRPr="005A195E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5A195E" w:rsidRDefault="005E429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A195E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5A195E" w:rsidRDefault="00F56F21" w:rsidP="00F56F21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A195E">
              <w:rPr>
                <w:rFonts w:ascii="Times New Roman" w:hAnsi="Times New Roman"/>
                <w:b/>
                <w:bCs/>
                <w:sz w:val="20"/>
                <w:szCs w:val="20"/>
              </w:rPr>
              <w:t>1 667 912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5A195E" w:rsidRDefault="00F56F21" w:rsidP="00F56F21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A195E">
              <w:rPr>
                <w:rFonts w:ascii="Times New Roman" w:hAnsi="Times New Roman"/>
                <w:b/>
                <w:bCs/>
                <w:sz w:val="20"/>
                <w:szCs w:val="20"/>
              </w:rPr>
              <w:t>1 666 720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5A195E" w:rsidRDefault="005E429C" w:rsidP="00F56F21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A195E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F56F21" w:rsidRPr="005A195E">
              <w:rPr>
                <w:rFonts w:ascii="Times New Roman" w:hAnsi="Times New Roman"/>
                <w:b/>
                <w:bCs/>
                <w:sz w:val="20"/>
                <w:szCs w:val="20"/>
              </w:rPr>
              <w:t>1</w:t>
            </w:r>
            <w:r w:rsidRPr="005A195E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="00F56F21" w:rsidRPr="005A195E">
              <w:rPr>
                <w:rFonts w:ascii="Times New Roman" w:hAnsi="Times New Roman"/>
                <w:b/>
                <w:bCs/>
                <w:sz w:val="20"/>
                <w:szCs w:val="20"/>
              </w:rPr>
              <w:t>192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5A195E" w:rsidRDefault="005E429C" w:rsidP="00D926C2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A195E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  <w:r w:rsidR="00942C30" w:rsidRPr="005A195E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  <w:r w:rsidRPr="005A195E">
              <w:rPr>
                <w:rFonts w:ascii="Times New Roman" w:hAnsi="Times New Roman"/>
                <w:b/>
                <w:bCs/>
                <w:sz w:val="20"/>
                <w:szCs w:val="20"/>
              </w:rPr>
              <w:t>,</w:t>
            </w:r>
            <w:r w:rsidR="00F56F21" w:rsidRPr="005A195E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</w:p>
        </w:tc>
      </w:tr>
    </w:tbl>
    <w:p w:rsidR="00367169" w:rsidRPr="005A195E" w:rsidRDefault="00367169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4B3DC3" w:rsidRPr="005A195E" w:rsidRDefault="004B3DC3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3B5FBC" w:rsidRPr="005A195E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5A195E">
        <w:rPr>
          <w:rFonts w:ascii="Times New Roman" w:eastAsia="Calibri" w:hAnsi="Times New Roman"/>
          <w:sz w:val="28"/>
          <w:szCs w:val="28"/>
        </w:rPr>
        <w:t xml:space="preserve">В части местных полномочий исполнение плановых назначений </w:t>
      </w:r>
      <w:r w:rsidR="00F56F21" w:rsidRPr="005A195E">
        <w:rPr>
          <w:rFonts w:ascii="Times New Roman" w:eastAsia="Calibri" w:hAnsi="Times New Roman"/>
          <w:sz w:val="28"/>
          <w:szCs w:val="28"/>
        </w:rPr>
        <w:t xml:space="preserve">первого квартала </w:t>
      </w:r>
      <w:r w:rsidRPr="005A195E">
        <w:rPr>
          <w:rFonts w:ascii="Times New Roman" w:eastAsia="Calibri" w:hAnsi="Times New Roman"/>
          <w:sz w:val="28"/>
          <w:szCs w:val="28"/>
        </w:rPr>
        <w:t>201</w:t>
      </w:r>
      <w:r w:rsidR="00947EE1" w:rsidRPr="005A195E">
        <w:rPr>
          <w:rFonts w:ascii="Times New Roman" w:eastAsia="Calibri" w:hAnsi="Times New Roman"/>
          <w:sz w:val="28"/>
          <w:szCs w:val="28"/>
        </w:rPr>
        <w:t>7</w:t>
      </w:r>
      <w:r w:rsidRPr="005A195E">
        <w:rPr>
          <w:rFonts w:ascii="Times New Roman" w:eastAsia="Calibri" w:hAnsi="Times New Roman"/>
          <w:sz w:val="28"/>
          <w:szCs w:val="28"/>
        </w:rPr>
        <w:t> год</w:t>
      </w:r>
      <w:r w:rsidR="00947EE1" w:rsidRPr="005A195E">
        <w:rPr>
          <w:rFonts w:ascii="Times New Roman" w:eastAsia="Calibri" w:hAnsi="Times New Roman"/>
          <w:sz w:val="28"/>
          <w:szCs w:val="28"/>
        </w:rPr>
        <w:t>а</w:t>
      </w:r>
      <w:r w:rsidRPr="005A195E">
        <w:rPr>
          <w:rFonts w:ascii="Times New Roman" w:eastAsia="Calibri" w:hAnsi="Times New Roman"/>
          <w:sz w:val="28"/>
          <w:szCs w:val="28"/>
        </w:rPr>
        <w:t xml:space="preserve"> составило 9</w:t>
      </w:r>
      <w:r w:rsidR="00947EE1" w:rsidRPr="005A195E">
        <w:rPr>
          <w:rFonts w:ascii="Times New Roman" w:eastAsia="Calibri" w:hAnsi="Times New Roman"/>
          <w:sz w:val="28"/>
          <w:szCs w:val="28"/>
        </w:rPr>
        <w:t>9</w:t>
      </w:r>
      <w:r w:rsidRPr="005A195E">
        <w:rPr>
          <w:rFonts w:ascii="Times New Roman" w:eastAsia="Calibri" w:hAnsi="Times New Roman"/>
          <w:sz w:val="28"/>
          <w:szCs w:val="28"/>
        </w:rPr>
        <w:t>,</w:t>
      </w:r>
      <w:r w:rsidR="00F56F21" w:rsidRPr="005A195E">
        <w:rPr>
          <w:rFonts w:ascii="Times New Roman" w:eastAsia="Calibri" w:hAnsi="Times New Roman"/>
          <w:sz w:val="28"/>
          <w:szCs w:val="28"/>
        </w:rPr>
        <w:t>9</w:t>
      </w:r>
      <w:r w:rsidRPr="005A195E">
        <w:rPr>
          <w:rFonts w:ascii="Times New Roman" w:eastAsia="Calibri" w:hAnsi="Times New Roman"/>
          <w:sz w:val="28"/>
          <w:szCs w:val="28"/>
        </w:rPr>
        <w:t> % (</w:t>
      </w:r>
      <w:r w:rsidRPr="005A195E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F56F21" w:rsidRPr="005A195E">
        <w:rPr>
          <w:rFonts w:ascii="Times New Roman" w:hAnsi="Times New Roman"/>
          <w:sz w:val="28"/>
          <w:szCs w:val="28"/>
        </w:rPr>
        <w:t>785</w:t>
      </w:r>
      <w:r w:rsidRPr="005A195E">
        <w:rPr>
          <w:rFonts w:ascii="Times New Roman" w:hAnsi="Times New Roman"/>
          <w:sz w:val="28"/>
          <w:szCs w:val="28"/>
        </w:rPr>
        <w:t> </w:t>
      </w:r>
      <w:r w:rsidR="00F56F21" w:rsidRPr="005A195E">
        <w:rPr>
          <w:rFonts w:ascii="Times New Roman" w:hAnsi="Times New Roman"/>
          <w:sz w:val="28"/>
          <w:szCs w:val="28"/>
        </w:rPr>
        <w:t>585</w:t>
      </w:r>
      <w:r w:rsidRPr="005A195E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F56F21" w:rsidRPr="005A195E">
        <w:rPr>
          <w:rFonts w:ascii="Times New Roman" w:hAnsi="Times New Roman"/>
          <w:sz w:val="28"/>
          <w:szCs w:val="28"/>
        </w:rPr>
        <w:t>784</w:t>
      </w:r>
      <w:r w:rsidRPr="005A195E">
        <w:rPr>
          <w:rFonts w:ascii="Times New Roman" w:hAnsi="Times New Roman"/>
          <w:sz w:val="28"/>
          <w:szCs w:val="28"/>
        </w:rPr>
        <w:t xml:space="preserve"> </w:t>
      </w:r>
      <w:r w:rsidR="00F56F21" w:rsidRPr="005A195E">
        <w:rPr>
          <w:rFonts w:ascii="Times New Roman" w:hAnsi="Times New Roman"/>
          <w:sz w:val="28"/>
          <w:szCs w:val="28"/>
        </w:rPr>
        <w:t>54</w:t>
      </w:r>
      <w:r w:rsidR="00B60595" w:rsidRPr="005A195E">
        <w:rPr>
          <w:rFonts w:ascii="Times New Roman" w:hAnsi="Times New Roman"/>
          <w:sz w:val="28"/>
          <w:szCs w:val="28"/>
        </w:rPr>
        <w:t>3</w:t>
      </w:r>
      <w:r w:rsidRPr="005A195E">
        <w:rPr>
          <w:rFonts w:ascii="Times New Roman" w:hAnsi="Times New Roman"/>
          <w:sz w:val="28"/>
          <w:szCs w:val="28"/>
        </w:rPr>
        <w:t xml:space="preserve"> тыс. рублей, остаток </w:t>
      </w:r>
      <w:r w:rsidR="00947EE1" w:rsidRPr="005A195E">
        <w:rPr>
          <w:rFonts w:ascii="Times New Roman" w:hAnsi="Times New Roman"/>
          <w:sz w:val="28"/>
          <w:szCs w:val="28"/>
        </w:rPr>
        <w:t xml:space="preserve">кассового плана </w:t>
      </w:r>
      <w:r w:rsidRPr="005A195E">
        <w:rPr>
          <w:rFonts w:ascii="Times New Roman" w:hAnsi="Times New Roman"/>
          <w:sz w:val="28"/>
          <w:szCs w:val="28"/>
        </w:rPr>
        <w:t xml:space="preserve"> – </w:t>
      </w:r>
      <w:r w:rsidR="00F56F21" w:rsidRPr="005A195E">
        <w:rPr>
          <w:rFonts w:ascii="Times New Roman" w:hAnsi="Times New Roman"/>
          <w:sz w:val="28"/>
          <w:szCs w:val="28"/>
        </w:rPr>
        <w:t>1</w:t>
      </w:r>
      <w:r w:rsidR="005029C6" w:rsidRPr="005A195E">
        <w:rPr>
          <w:rFonts w:ascii="Times New Roman" w:hAnsi="Times New Roman"/>
          <w:sz w:val="28"/>
          <w:szCs w:val="28"/>
        </w:rPr>
        <w:t xml:space="preserve"> </w:t>
      </w:r>
      <w:r w:rsidR="00F56F21" w:rsidRPr="005A195E">
        <w:rPr>
          <w:rFonts w:ascii="Times New Roman" w:hAnsi="Times New Roman"/>
          <w:sz w:val="28"/>
          <w:szCs w:val="28"/>
        </w:rPr>
        <w:t>042</w:t>
      </w:r>
      <w:r w:rsidRPr="005A195E">
        <w:rPr>
          <w:rFonts w:ascii="Times New Roman" w:hAnsi="Times New Roman"/>
          <w:sz w:val="28"/>
          <w:szCs w:val="28"/>
        </w:rPr>
        <w:t> тыс. рублей</w:t>
      </w:r>
      <w:r w:rsidRPr="005A195E">
        <w:rPr>
          <w:rFonts w:ascii="Times New Roman" w:eastAsia="Calibri" w:hAnsi="Times New Roman"/>
          <w:sz w:val="28"/>
          <w:szCs w:val="28"/>
        </w:rPr>
        <w:t>).</w:t>
      </w:r>
    </w:p>
    <w:p w:rsidR="003B5FBC" w:rsidRPr="005A195E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5A195E">
        <w:rPr>
          <w:rFonts w:ascii="Times New Roman" w:eastAsia="Calibri" w:hAnsi="Times New Roman"/>
          <w:sz w:val="28"/>
          <w:szCs w:val="28"/>
        </w:rPr>
        <w:t xml:space="preserve">В части межбюджетных трансфертов (субвенций, субсидий, иных межбюджетных трансфертов) исполнение плановых назначений </w:t>
      </w:r>
      <w:r w:rsidR="00F56F21" w:rsidRPr="005A195E">
        <w:rPr>
          <w:rFonts w:ascii="Times New Roman" w:eastAsia="Calibri" w:hAnsi="Times New Roman"/>
          <w:sz w:val="28"/>
          <w:szCs w:val="28"/>
        </w:rPr>
        <w:t>первого квартала</w:t>
      </w:r>
      <w:r w:rsidR="00947EE1" w:rsidRPr="005A195E">
        <w:rPr>
          <w:rFonts w:ascii="Times New Roman" w:eastAsia="Calibri" w:hAnsi="Times New Roman"/>
          <w:sz w:val="28"/>
          <w:szCs w:val="28"/>
        </w:rPr>
        <w:t xml:space="preserve"> 2017 года </w:t>
      </w:r>
      <w:r w:rsidRPr="005A195E">
        <w:rPr>
          <w:rFonts w:ascii="Times New Roman" w:eastAsia="Calibri" w:hAnsi="Times New Roman"/>
          <w:sz w:val="28"/>
          <w:szCs w:val="28"/>
        </w:rPr>
        <w:t xml:space="preserve">составило </w:t>
      </w:r>
      <w:r w:rsidR="00F56F21" w:rsidRPr="005A195E">
        <w:rPr>
          <w:rFonts w:ascii="Times New Roman" w:eastAsia="Calibri" w:hAnsi="Times New Roman"/>
          <w:sz w:val="28"/>
          <w:szCs w:val="28"/>
        </w:rPr>
        <w:t>100</w:t>
      </w:r>
      <w:r w:rsidRPr="005A195E">
        <w:rPr>
          <w:rFonts w:ascii="Times New Roman" w:eastAsia="Calibri" w:hAnsi="Times New Roman"/>
          <w:sz w:val="28"/>
          <w:szCs w:val="28"/>
        </w:rPr>
        <w:t>,</w:t>
      </w:r>
      <w:r w:rsidR="00F56F21" w:rsidRPr="005A195E">
        <w:rPr>
          <w:rFonts w:ascii="Times New Roman" w:eastAsia="Calibri" w:hAnsi="Times New Roman"/>
          <w:sz w:val="28"/>
          <w:szCs w:val="28"/>
        </w:rPr>
        <w:t>0</w:t>
      </w:r>
      <w:r w:rsidRPr="005A195E">
        <w:rPr>
          <w:rFonts w:ascii="Times New Roman" w:eastAsia="Calibri" w:hAnsi="Times New Roman"/>
          <w:sz w:val="28"/>
          <w:szCs w:val="28"/>
        </w:rPr>
        <w:t> % (</w:t>
      </w:r>
      <w:r w:rsidRPr="005A195E">
        <w:rPr>
          <w:rFonts w:ascii="Times New Roman" w:hAnsi="Times New Roman"/>
          <w:sz w:val="28"/>
          <w:szCs w:val="28"/>
        </w:rPr>
        <w:t>при уточненном плане</w:t>
      </w:r>
      <w:r w:rsidR="0013585E" w:rsidRPr="005A195E">
        <w:rPr>
          <w:rFonts w:ascii="Times New Roman" w:hAnsi="Times New Roman"/>
          <w:sz w:val="28"/>
          <w:szCs w:val="28"/>
        </w:rPr>
        <w:t xml:space="preserve"> </w:t>
      </w:r>
      <w:r w:rsidR="00F56F21" w:rsidRPr="005A195E">
        <w:rPr>
          <w:rFonts w:ascii="Times New Roman" w:hAnsi="Times New Roman"/>
          <w:sz w:val="28"/>
          <w:szCs w:val="28"/>
        </w:rPr>
        <w:t>882</w:t>
      </w:r>
      <w:r w:rsidRPr="005A195E">
        <w:rPr>
          <w:rFonts w:ascii="Times New Roman" w:hAnsi="Times New Roman"/>
          <w:sz w:val="28"/>
          <w:szCs w:val="28"/>
        </w:rPr>
        <w:t xml:space="preserve"> </w:t>
      </w:r>
      <w:r w:rsidR="00F56F21" w:rsidRPr="005A195E">
        <w:rPr>
          <w:rFonts w:ascii="Times New Roman" w:hAnsi="Times New Roman"/>
          <w:sz w:val="28"/>
          <w:szCs w:val="28"/>
        </w:rPr>
        <w:t>327</w:t>
      </w:r>
      <w:r w:rsidRPr="005A195E">
        <w:rPr>
          <w:rFonts w:ascii="Times New Roman" w:hAnsi="Times New Roman"/>
          <w:sz w:val="28"/>
          <w:szCs w:val="28"/>
        </w:rPr>
        <w:t> тыс. руб</w:t>
      </w:r>
      <w:r w:rsidR="00AE0638" w:rsidRPr="005A195E">
        <w:rPr>
          <w:rFonts w:ascii="Times New Roman" w:hAnsi="Times New Roman"/>
          <w:sz w:val="28"/>
          <w:szCs w:val="28"/>
        </w:rPr>
        <w:t xml:space="preserve">лей кассовые расходы составили </w:t>
      </w:r>
      <w:r w:rsidR="00F56F21" w:rsidRPr="005A195E">
        <w:rPr>
          <w:rFonts w:ascii="Times New Roman" w:hAnsi="Times New Roman"/>
          <w:sz w:val="28"/>
          <w:szCs w:val="28"/>
        </w:rPr>
        <w:t>882</w:t>
      </w:r>
      <w:r w:rsidR="005029C6" w:rsidRPr="005A195E">
        <w:rPr>
          <w:rFonts w:ascii="Times New Roman" w:hAnsi="Times New Roman"/>
          <w:sz w:val="28"/>
          <w:szCs w:val="28"/>
        </w:rPr>
        <w:t> </w:t>
      </w:r>
      <w:r w:rsidR="00E03283" w:rsidRPr="005A195E">
        <w:rPr>
          <w:rFonts w:ascii="Times New Roman" w:hAnsi="Times New Roman"/>
          <w:sz w:val="28"/>
          <w:szCs w:val="28"/>
        </w:rPr>
        <w:t>17</w:t>
      </w:r>
      <w:r w:rsidR="00B60595" w:rsidRPr="005A195E">
        <w:rPr>
          <w:rFonts w:ascii="Times New Roman" w:hAnsi="Times New Roman"/>
          <w:sz w:val="28"/>
          <w:szCs w:val="28"/>
        </w:rPr>
        <w:t>7</w:t>
      </w:r>
      <w:r w:rsidR="005029C6" w:rsidRPr="005A195E">
        <w:rPr>
          <w:rFonts w:ascii="Times New Roman" w:hAnsi="Times New Roman"/>
          <w:sz w:val="28"/>
          <w:szCs w:val="28"/>
        </w:rPr>
        <w:t xml:space="preserve"> </w:t>
      </w:r>
      <w:r w:rsidRPr="005A195E">
        <w:rPr>
          <w:rFonts w:ascii="Times New Roman" w:hAnsi="Times New Roman"/>
          <w:sz w:val="28"/>
          <w:szCs w:val="28"/>
        </w:rPr>
        <w:t xml:space="preserve">тыс. рублей, остаток </w:t>
      </w:r>
      <w:r w:rsidR="00846CD1" w:rsidRPr="005A195E">
        <w:rPr>
          <w:rFonts w:ascii="Times New Roman" w:hAnsi="Times New Roman"/>
          <w:sz w:val="28"/>
          <w:szCs w:val="28"/>
        </w:rPr>
        <w:t xml:space="preserve">лимитов </w:t>
      </w:r>
      <w:r w:rsidRPr="005A195E">
        <w:rPr>
          <w:rFonts w:ascii="Times New Roman" w:hAnsi="Times New Roman"/>
          <w:sz w:val="28"/>
          <w:szCs w:val="28"/>
        </w:rPr>
        <w:t xml:space="preserve">бюджетных ассигнований – </w:t>
      </w:r>
      <w:r w:rsidR="00E03283" w:rsidRPr="005A195E">
        <w:rPr>
          <w:rFonts w:ascii="Times New Roman" w:hAnsi="Times New Roman"/>
          <w:sz w:val="28"/>
          <w:szCs w:val="28"/>
        </w:rPr>
        <w:t>150</w:t>
      </w:r>
      <w:r w:rsidRPr="005A195E">
        <w:rPr>
          <w:rFonts w:ascii="Times New Roman" w:hAnsi="Times New Roman"/>
          <w:sz w:val="28"/>
          <w:szCs w:val="28"/>
        </w:rPr>
        <w:t> тыс. рублей</w:t>
      </w:r>
      <w:r w:rsidRPr="005A195E">
        <w:rPr>
          <w:rFonts w:ascii="Times New Roman" w:eastAsia="Calibri" w:hAnsi="Times New Roman"/>
          <w:sz w:val="28"/>
          <w:szCs w:val="28"/>
        </w:rPr>
        <w:t>).</w:t>
      </w:r>
    </w:p>
    <w:p w:rsidR="00B52983" w:rsidRPr="005A195E" w:rsidRDefault="00B5298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</w:t>
      </w:r>
      <w:r w:rsidR="003A72D5" w:rsidRPr="005A195E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E03283" w:rsidRPr="005A195E">
        <w:rPr>
          <w:rFonts w:ascii="Times New Roman" w:hAnsi="Times New Roman"/>
          <w:sz w:val="28"/>
          <w:szCs w:val="28"/>
        </w:rPr>
        <w:t>17</w:t>
      </w:r>
      <w:r w:rsidR="00806386" w:rsidRPr="005A195E">
        <w:rPr>
          <w:rFonts w:ascii="Times New Roman" w:hAnsi="Times New Roman"/>
          <w:sz w:val="28"/>
          <w:szCs w:val="28"/>
        </w:rPr>
        <w:t>,</w:t>
      </w:r>
      <w:r w:rsidR="005029C6" w:rsidRPr="005A195E">
        <w:rPr>
          <w:rFonts w:ascii="Times New Roman" w:hAnsi="Times New Roman"/>
          <w:sz w:val="28"/>
          <w:szCs w:val="28"/>
        </w:rPr>
        <w:t>6</w:t>
      </w:r>
      <w:r w:rsidR="00806386" w:rsidRPr="005A195E">
        <w:rPr>
          <w:rFonts w:ascii="Times New Roman" w:hAnsi="Times New Roman"/>
          <w:sz w:val="28"/>
          <w:szCs w:val="28"/>
        </w:rPr>
        <w:t> </w:t>
      </w:r>
      <w:r w:rsidRPr="005A195E">
        <w:rPr>
          <w:rFonts w:ascii="Times New Roman" w:hAnsi="Times New Roman"/>
          <w:sz w:val="28"/>
          <w:szCs w:val="28"/>
        </w:rPr>
        <w:t xml:space="preserve">% (за </w:t>
      </w:r>
      <w:r w:rsidR="00E03283" w:rsidRPr="005A195E">
        <w:rPr>
          <w:rFonts w:ascii="Times New Roman" w:hAnsi="Times New Roman"/>
          <w:sz w:val="28"/>
          <w:szCs w:val="28"/>
        </w:rPr>
        <w:t>первый квартал</w:t>
      </w:r>
      <w:r w:rsidR="00FD6B4F" w:rsidRPr="005A195E">
        <w:rPr>
          <w:rFonts w:ascii="Times New Roman" w:hAnsi="Times New Roman"/>
          <w:sz w:val="28"/>
          <w:szCs w:val="28"/>
        </w:rPr>
        <w:t xml:space="preserve"> 2016 года</w:t>
      </w:r>
      <w:r w:rsidRPr="005A195E">
        <w:rPr>
          <w:rFonts w:ascii="Times New Roman" w:hAnsi="Times New Roman"/>
          <w:sz w:val="28"/>
          <w:szCs w:val="28"/>
        </w:rPr>
        <w:t xml:space="preserve"> исполнение к годовым плановым назначениям составило </w:t>
      </w:r>
      <w:r w:rsidR="00E03283" w:rsidRPr="005A195E">
        <w:rPr>
          <w:rFonts w:ascii="Times New Roman" w:hAnsi="Times New Roman"/>
          <w:sz w:val="28"/>
          <w:szCs w:val="28"/>
        </w:rPr>
        <w:t>18</w:t>
      </w:r>
      <w:r w:rsidR="00A8422E" w:rsidRPr="005A195E">
        <w:rPr>
          <w:rFonts w:ascii="Times New Roman" w:hAnsi="Times New Roman"/>
          <w:sz w:val="28"/>
          <w:szCs w:val="28"/>
        </w:rPr>
        <w:t>,</w:t>
      </w:r>
      <w:r w:rsidR="00E03283" w:rsidRPr="005A195E">
        <w:rPr>
          <w:rFonts w:ascii="Times New Roman" w:hAnsi="Times New Roman"/>
          <w:sz w:val="28"/>
          <w:szCs w:val="28"/>
        </w:rPr>
        <w:t>3</w:t>
      </w:r>
      <w:r w:rsidR="00806386" w:rsidRPr="005A195E">
        <w:rPr>
          <w:rFonts w:ascii="Times New Roman" w:hAnsi="Times New Roman"/>
          <w:sz w:val="28"/>
          <w:szCs w:val="28"/>
        </w:rPr>
        <w:t> </w:t>
      </w:r>
      <w:r w:rsidR="008E79DD" w:rsidRPr="005A195E">
        <w:rPr>
          <w:rFonts w:ascii="Times New Roman" w:hAnsi="Times New Roman"/>
          <w:sz w:val="28"/>
          <w:szCs w:val="28"/>
        </w:rPr>
        <w:t>%).</w:t>
      </w:r>
    </w:p>
    <w:p w:rsidR="003315A4" w:rsidRPr="005A195E" w:rsidRDefault="003315A4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Сумма остатков средств на 01.</w:t>
      </w:r>
      <w:r w:rsidR="003B5FBC" w:rsidRPr="005A195E">
        <w:rPr>
          <w:rFonts w:ascii="Times New Roman" w:hAnsi="Times New Roman"/>
          <w:sz w:val="28"/>
          <w:szCs w:val="28"/>
        </w:rPr>
        <w:t>0</w:t>
      </w:r>
      <w:r w:rsidR="000716F3" w:rsidRPr="005A195E">
        <w:rPr>
          <w:rFonts w:ascii="Times New Roman" w:hAnsi="Times New Roman"/>
          <w:sz w:val="28"/>
          <w:szCs w:val="28"/>
        </w:rPr>
        <w:t>4</w:t>
      </w:r>
      <w:r w:rsidRPr="005A195E">
        <w:rPr>
          <w:rFonts w:ascii="Times New Roman" w:hAnsi="Times New Roman"/>
          <w:sz w:val="28"/>
          <w:szCs w:val="28"/>
        </w:rPr>
        <w:t>.201</w:t>
      </w:r>
      <w:r w:rsidR="003B5FBC" w:rsidRPr="005A195E">
        <w:rPr>
          <w:rFonts w:ascii="Times New Roman" w:hAnsi="Times New Roman"/>
          <w:sz w:val="28"/>
          <w:szCs w:val="28"/>
        </w:rPr>
        <w:t>7</w:t>
      </w:r>
      <w:r w:rsidRPr="005A195E">
        <w:rPr>
          <w:rFonts w:ascii="Times New Roman" w:hAnsi="Times New Roman"/>
          <w:sz w:val="28"/>
          <w:szCs w:val="28"/>
        </w:rPr>
        <w:t xml:space="preserve"> года на счетах бюджета города составила </w:t>
      </w:r>
      <w:r w:rsidR="000716F3" w:rsidRPr="005A195E">
        <w:rPr>
          <w:rFonts w:ascii="Times New Roman" w:hAnsi="Times New Roman"/>
          <w:sz w:val="28"/>
          <w:szCs w:val="28"/>
        </w:rPr>
        <w:t>181</w:t>
      </w:r>
      <w:r w:rsidR="009C5923" w:rsidRPr="005A195E">
        <w:rPr>
          <w:rFonts w:ascii="Times New Roman" w:hAnsi="Times New Roman"/>
          <w:sz w:val="28"/>
          <w:szCs w:val="28"/>
        </w:rPr>
        <w:t xml:space="preserve"> </w:t>
      </w:r>
      <w:r w:rsidR="005029C6" w:rsidRPr="005A195E">
        <w:rPr>
          <w:rFonts w:ascii="Times New Roman" w:hAnsi="Times New Roman"/>
          <w:sz w:val="28"/>
          <w:szCs w:val="28"/>
        </w:rPr>
        <w:t>4</w:t>
      </w:r>
      <w:r w:rsidR="000716F3" w:rsidRPr="005A195E">
        <w:rPr>
          <w:rFonts w:ascii="Times New Roman" w:hAnsi="Times New Roman"/>
          <w:sz w:val="28"/>
          <w:szCs w:val="28"/>
        </w:rPr>
        <w:t>01</w:t>
      </w:r>
      <w:r w:rsidRPr="005A195E">
        <w:rPr>
          <w:rFonts w:ascii="Times New Roman" w:hAnsi="Times New Roman"/>
          <w:sz w:val="28"/>
          <w:szCs w:val="28"/>
        </w:rPr>
        <w:t xml:space="preserve"> тыс. рублей и уменьшил</w:t>
      </w:r>
      <w:r w:rsidR="0016635F" w:rsidRPr="005A195E">
        <w:rPr>
          <w:rFonts w:ascii="Times New Roman" w:hAnsi="Times New Roman"/>
          <w:sz w:val="28"/>
          <w:szCs w:val="28"/>
        </w:rPr>
        <w:t>а</w:t>
      </w:r>
      <w:r w:rsidRPr="005A195E">
        <w:rPr>
          <w:rFonts w:ascii="Times New Roman" w:hAnsi="Times New Roman"/>
          <w:sz w:val="28"/>
          <w:szCs w:val="28"/>
        </w:rPr>
        <w:t xml:space="preserve">сь по сравнению с началом года на </w:t>
      </w:r>
      <w:r w:rsidR="000716F3" w:rsidRPr="005A195E">
        <w:rPr>
          <w:rFonts w:ascii="Times New Roman" w:hAnsi="Times New Roman"/>
          <w:sz w:val="28"/>
          <w:szCs w:val="28"/>
        </w:rPr>
        <w:t>117 332</w:t>
      </w:r>
      <w:r w:rsidRPr="005A195E">
        <w:rPr>
          <w:rFonts w:ascii="Times New Roman" w:hAnsi="Times New Roman"/>
          <w:sz w:val="28"/>
          <w:szCs w:val="28"/>
        </w:rPr>
        <w:t xml:space="preserve"> тыс. рублей. </w:t>
      </w:r>
    </w:p>
    <w:p w:rsidR="00215C0C" w:rsidRPr="005A195E" w:rsidRDefault="00215C0C" w:rsidP="00215C0C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В течение первого квартала 2017 года  заемные средства в бюджет города привлечены в сумме 562 913,00 тыс. рублей, в том числе:</w:t>
      </w:r>
    </w:p>
    <w:p w:rsidR="00215C0C" w:rsidRPr="005A195E" w:rsidRDefault="00215C0C" w:rsidP="00215C0C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 xml:space="preserve"> из УФК по СК в сумме 282 913 тыс. рублей;</w:t>
      </w:r>
    </w:p>
    <w:p w:rsidR="00215C0C" w:rsidRPr="005A195E" w:rsidRDefault="00215C0C" w:rsidP="00215C0C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 xml:space="preserve"> кредиты банков - 280 000,00 тыс. рублей.</w:t>
      </w:r>
    </w:p>
    <w:p w:rsidR="00215C0C" w:rsidRPr="005A195E" w:rsidRDefault="00215C0C" w:rsidP="00215C0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За этот же период возвращены заемные средства в сумме   в размере 744 913 тыс. рублей.</w:t>
      </w:r>
    </w:p>
    <w:p w:rsidR="00215C0C" w:rsidRPr="005A195E" w:rsidRDefault="00215C0C" w:rsidP="00215C0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Муниципальный долг по состоянию на 01.04.2017 года составляет            782 946 тыс. рублей, в том числе:</w:t>
      </w:r>
    </w:p>
    <w:p w:rsidR="00215C0C" w:rsidRPr="005A195E" w:rsidRDefault="00215C0C" w:rsidP="00215C0C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задолженность по заемным средствам кредитных организаций -  782 000 тыс. рублей;</w:t>
      </w:r>
    </w:p>
    <w:p w:rsidR="00215C0C" w:rsidRPr="005A195E" w:rsidRDefault="00215C0C" w:rsidP="00215C0C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муниципальным гарантиям, предоставленным по централизованным кредитам, выданным предприятиям АПК в 1992-1994 г.г. – 946 тыс. рублей.</w:t>
      </w:r>
    </w:p>
    <w:p w:rsidR="00215C0C" w:rsidRPr="005A195E" w:rsidRDefault="00215C0C" w:rsidP="00215C0C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 xml:space="preserve">Расходы на обслуживание муниципального долга за январь-март текущего года  составили 19 375 тыс. рублей. </w:t>
      </w:r>
    </w:p>
    <w:p w:rsidR="00FC3D83" w:rsidRPr="006543F7" w:rsidRDefault="00FC3D83" w:rsidP="00FC3D8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A195E">
        <w:rPr>
          <w:rFonts w:ascii="Times New Roman" w:hAnsi="Times New Roman"/>
          <w:sz w:val="28"/>
          <w:szCs w:val="28"/>
        </w:rPr>
        <w:t>В условиях наличия обязательств по возврату заемных средств, по состоянию на 01.0</w:t>
      </w:r>
      <w:r w:rsidR="005E4F3B" w:rsidRPr="005A195E">
        <w:rPr>
          <w:rFonts w:ascii="Times New Roman" w:hAnsi="Times New Roman"/>
          <w:sz w:val="28"/>
          <w:szCs w:val="28"/>
        </w:rPr>
        <w:t>4</w:t>
      </w:r>
      <w:r w:rsidRPr="005A195E">
        <w:rPr>
          <w:rFonts w:ascii="Times New Roman" w:hAnsi="Times New Roman"/>
          <w:sz w:val="28"/>
          <w:szCs w:val="28"/>
        </w:rPr>
        <w:t xml:space="preserve">.2017 сложился кассовый разрыв в сумме </w:t>
      </w:r>
      <w:r w:rsidR="00107808" w:rsidRPr="005A195E">
        <w:rPr>
          <w:rFonts w:ascii="Times New Roman" w:hAnsi="Times New Roman"/>
          <w:sz w:val="28"/>
          <w:szCs w:val="28"/>
        </w:rPr>
        <w:t>123</w:t>
      </w:r>
      <w:r w:rsidRPr="005A195E">
        <w:rPr>
          <w:rFonts w:ascii="Times New Roman" w:hAnsi="Times New Roman"/>
          <w:sz w:val="28"/>
          <w:szCs w:val="28"/>
        </w:rPr>
        <w:t> </w:t>
      </w:r>
      <w:r w:rsidR="003C423D">
        <w:rPr>
          <w:rFonts w:ascii="Times New Roman" w:hAnsi="Times New Roman"/>
          <w:sz w:val="28"/>
          <w:szCs w:val="28"/>
        </w:rPr>
        <w:t>729</w:t>
      </w:r>
      <w:r w:rsidRPr="005A195E">
        <w:rPr>
          <w:rFonts w:ascii="Times New Roman" w:hAnsi="Times New Roman"/>
          <w:sz w:val="28"/>
          <w:szCs w:val="28"/>
        </w:rPr>
        <w:t xml:space="preserve"> тыс. рублей.</w:t>
      </w:r>
      <w:r w:rsidRPr="006543F7">
        <w:rPr>
          <w:rFonts w:ascii="Times New Roman" w:hAnsi="Times New Roman"/>
          <w:sz w:val="28"/>
          <w:szCs w:val="28"/>
        </w:rPr>
        <w:t xml:space="preserve"> </w:t>
      </w:r>
    </w:p>
    <w:p w:rsidR="00EF2EA6" w:rsidRPr="00FF7E38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FF7E38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 xml:space="preserve">Приложение: </w:t>
      </w:r>
      <w:r w:rsidR="00E101FA" w:rsidRPr="00FF7E38">
        <w:rPr>
          <w:rFonts w:ascii="Times New Roman" w:hAnsi="Times New Roman"/>
          <w:sz w:val="27"/>
          <w:szCs w:val="27"/>
        </w:rPr>
        <w:t>на 7 л.</w:t>
      </w:r>
      <w:r w:rsidR="00E101FA">
        <w:rPr>
          <w:rFonts w:ascii="Times New Roman" w:hAnsi="Times New Roman"/>
          <w:sz w:val="27"/>
          <w:szCs w:val="27"/>
        </w:rPr>
        <w:t xml:space="preserve"> </w:t>
      </w:r>
      <w:r w:rsidRPr="00FF7E38">
        <w:rPr>
          <w:rFonts w:ascii="Times New Roman" w:hAnsi="Times New Roman"/>
          <w:sz w:val="27"/>
          <w:szCs w:val="27"/>
        </w:rPr>
        <w:t>в 1 экз. </w:t>
      </w:r>
    </w:p>
    <w:p w:rsidR="003B5FBC" w:rsidRDefault="003B5FBC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C62051" w:rsidRPr="00FF7E38" w:rsidRDefault="00C62051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AB7975" w:rsidRPr="00FF7E38" w:rsidRDefault="00056CD4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З</w:t>
      </w:r>
      <w:r w:rsidR="006D13C5" w:rsidRPr="00FF7E38">
        <w:rPr>
          <w:rFonts w:ascii="Times New Roman" w:hAnsi="Times New Roman"/>
          <w:sz w:val="28"/>
          <w:szCs w:val="28"/>
        </w:rPr>
        <w:t>аместител</w:t>
      </w:r>
      <w:r w:rsidRPr="00FF7E38">
        <w:rPr>
          <w:rFonts w:ascii="Times New Roman" w:hAnsi="Times New Roman"/>
          <w:sz w:val="28"/>
          <w:szCs w:val="28"/>
        </w:rPr>
        <w:t>ь</w:t>
      </w:r>
      <w:r w:rsidR="006D13C5" w:rsidRPr="00FF7E38">
        <w:rPr>
          <w:rFonts w:ascii="Times New Roman" w:hAnsi="Times New Roman"/>
          <w:sz w:val="28"/>
          <w:szCs w:val="28"/>
        </w:rPr>
        <w:t xml:space="preserve"> </w:t>
      </w:r>
      <w:r w:rsidR="00AB7975" w:rsidRPr="00FF7E38">
        <w:rPr>
          <w:rFonts w:ascii="Times New Roman" w:hAnsi="Times New Roman"/>
          <w:sz w:val="28"/>
          <w:szCs w:val="28"/>
        </w:rPr>
        <w:t>главы администрации</w:t>
      </w:r>
    </w:p>
    <w:p w:rsidR="006D13C5" w:rsidRPr="00FF7E38" w:rsidRDefault="00AB797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города Ставрополя, </w:t>
      </w:r>
      <w:r w:rsidR="006D13C5" w:rsidRPr="00FF7E38">
        <w:rPr>
          <w:rFonts w:ascii="Times New Roman" w:hAnsi="Times New Roman"/>
          <w:sz w:val="28"/>
          <w:szCs w:val="28"/>
        </w:rPr>
        <w:t>руководител</w:t>
      </w:r>
      <w:r w:rsidRPr="00FF7E38">
        <w:rPr>
          <w:rFonts w:ascii="Times New Roman" w:hAnsi="Times New Roman"/>
          <w:sz w:val="28"/>
          <w:szCs w:val="28"/>
        </w:rPr>
        <w:t>ь</w:t>
      </w:r>
      <w:r w:rsidR="006D13C5" w:rsidRPr="00FF7E38">
        <w:rPr>
          <w:rFonts w:ascii="Times New Roman" w:hAnsi="Times New Roman"/>
          <w:sz w:val="28"/>
          <w:szCs w:val="28"/>
        </w:rPr>
        <w:t xml:space="preserve"> </w:t>
      </w:r>
    </w:p>
    <w:p w:rsidR="006D13C5" w:rsidRPr="00FF7E38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2962DD" w:rsidRPr="00FF7E38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администрации города </w:t>
      </w:r>
      <w:r w:rsidR="002962DD" w:rsidRPr="00FF7E38">
        <w:rPr>
          <w:rFonts w:ascii="Times New Roman" w:hAnsi="Times New Roman"/>
          <w:sz w:val="28"/>
          <w:szCs w:val="28"/>
        </w:rPr>
        <w:t xml:space="preserve">Ставрополя                                          </w:t>
      </w:r>
      <w:r w:rsidR="00AB7975" w:rsidRPr="00FF7E38">
        <w:rPr>
          <w:rFonts w:ascii="Times New Roman" w:hAnsi="Times New Roman"/>
          <w:sz w:val="28"/>
          <w:szCs w:val="28"/>
        </w:rPr>
        <w:t xml:space="preserve"> </w:t>
      </w:r>
      <w:r w:rsidR="002962DD" w:rsidRPr="00FF7E38">
        <w:rPr>
          <w:rFonts w:ascii="Times New Roman" w:hAnsi="Times New Roman"/>
          <w:sz w:val="28"/>
          <w:szCs w:val="28"/>
        </w:rPr>
        <w:t xml:space="preserve">     </w:t>
      </w:r>
      <w:r w:rsidR="00AB7975" w:rsidRPr="00FF7E38">
        <w:rPr>
          <w:rFonts w:ascii="Times New Roman" w:hAnsi="Times New Roman"/>
          <w:sz w:val="28"/>
          <w:szCs w:val="28"/>
        </w:rPr>
        <w:t>В</w:t>
      </w:r>
      <w:r w:rsidR="002962DD" w:rsidRPr="00FF7E38">
        <w:rPr>
          <w:rFonts w:ascii="Times New Roman" w:hAnsi="Times New Roman"/>
          <w:sz w:val="28"/>
          <w:szCs w:val="28"/>
        </w:rPr>
        <w:t>.</w:t>
      </w:r>
      <w:r w:rsidR="00AB7975" w:rsidRPr="00FF7E38">
        <w:rPr>
          <w:rFonts w:ascii="Times New Roman" w:hAnsi="Times New Roman"/>
          <w:sz w:val="28"/>
          <w:szCs w:val="28"/>
        </w:rPr>
        <w:t>В</w:t>
      </w:r>
      <w:r w:rsidR="002962DD" w:rsidRPr="00FF7E38">
        <w:rPr>
          <w:rFonts w:ascii="Times New Roman" w:hAnsi="Times New Roman"/>
          <w:sz w:val="28"/>
          <w:szCs w:val="28"/>
        </w:rPr>
        <w:t xml:space="preserve">. </w:t>
      </w:r>
      <w:r w:rsidR="00AB7975" w:rsidRPr="00FF7E38">
        <w:rPr>
          <w:rFonts w:ascii="Times New Roman" w:hAnsi="Times New Roman"/>
          <w:sz w:val="28"/>
          <w:szCs w:val="28"/>
        </w:rPr>
        <w:t>Костюков</w:t>
      </w:r>
    </w:p>
    <w:p w:rsidR="00EF2EA6" w:rsidRDefault="00EF2EA6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FF7E38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FF7E38">
        <w:rPr>
          <w:rFonts w:ascii="Times New Roman" w:hAnsi="Times New Roman"/>
          <w:sz w:val="18"/>
          <w:szCs w:val="18"/>
        </w:rPr>
        <w:t>С</w:t>
      </w:r>
      <w:r w:rsidR="00AE66B5" w:rsidRPr="00FF7E38">
        <w:rPr>
          <w:rFonts w:ascii="Times New Roman" w:hAnsi="Times New Roman"/>
          <w:sz w:val="18"/>
          <w:szCs w:val="18"/>
        </w:rPr>
        <w:t>.</w:t>
      </w:r>
      <w:r w:rsidRPr="00FF7E38">
        <w:rPr>
          <w:rFonts w:ascii="Times New Roman" w:hAnsi="Times New Roman"/>
          <w:sz w:val="18"/>
          <w:szCs w:val="18"/>
        </w:rPr>
        <w:t>И</w:t>
      </w:r>
      <w:r w:rsidR="00AE66B5" w:rsidRPr="00FF7E38">
        <w:rPr>
          <w:rFonts w:ascii="Times New Roman" w:hAnsi="Times New Roman"/>
          <w:sz w:val="18"/>
          <w:szCs w:val="18"/>
        </w:rPr>
        <w:t xml:space="preserve">. </w:t>
      </w:r>
      <w:r w:rsidRPr="00FF7E38">
        <w:rPr>
          <w:rFonts w:ascii="Times New Roman" w:hAnsi="Times New Roman"/>
          <w:sz w:val="18"/>
          <w:szCs w:val="18"/>
        </w:rPr>
        <w:t>Караева</w:t>
      </w:r>
      <w:r w:rsidR="00CC7B30" w:rsidRPr="00FF7E38">
        <w:rPr>
          <w:rFonts w:ascii="Times New Roman" w:hAnsi="Times New Roman"/>
          <w:sz w:val="18"/>
          <w:szCs w:val="18"/>
        </w:rPr>
        <w:t>, 26 78 18</w:t>
      </w:r>
    </w:p>
    <w:p w:rsidR="00CC7B30" w:rsidRPr="00FF7E38" w:rsidRDefault="00AE66B5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FF7E38">
        <w:rPr>
          <w:rFonts w:ascii="Times New Roman" w:hAnsi="Times New Roman"/>
          <w:sz w:val="18"/>
          <w:szCs w:val="18"/>
        </w:rPr>
        <w:t>С.</w:t>
      </w:r>
      <w:r w:rsidR="00056CD4" w:rsidRPr="00FF7E38">
        <w:rPr>
          <w:rFonts w:ascii="Times New Roman" w:hAnsi="Times New Roman"/>
          <w:sz w:val="18"/>
          <w:szCs w:val="18"/>
        </w:rPr>
        <w:t>С</w:t>
      </w:r>
      <w:r w:rsidRPr="00FF7E38">
        <w:rPr>
          <w:rFonts w:ascii="Times New Roman" w:hAnsi="Times New Roman"/>
          <w:sz w:val="18"/>
          <w:szCs w:val="18"/>
        </w:rPr>
        <w:t xml:space="preserve">. </w:t>
      </w:r>
      <w:r w:rsidR="00056CD4" w:rsidRPr="00FF7E38">
        <w:rPr>
          <w:rFonts w:ascii="Times New Roman" w:hAnsi="Times New Roman"/>
          <w:sz w:val="18"/>
          <w:szCs w:val="18"/>
        </w:rPr>
        <w:t>Иванникова</w:t>
      </w:r>
      <w:r w:rsidR="00064F74" w:rsidRPr="00FF7E38">
        <w:rPr>
          <w:rFonts w:ascii="Times New Roman" w:hAnsi="Times New Roman"/>
          <w:sz w:val="18"/>
          <w:szCs w:val="18"/>
        </w:rPr>
        <w:t xml:space="preserve">, 26 78 </w:t>
      </w:r>
      <w:r w:rsidR="00A275C9" w:rsidRPr="00FF7E38">
        <w:rPr>
          <w:rFonts w:ascii="Times New Roman" w:hAnsi="Times New Roman"/>
          <w:sz w:val="18"/>
          <w:szCs w:val="18"/>
        </w:rPr>
        <w:t>24</w:t>
      </w:r>
    </w:p>
    <w:p w:rsidR="006B7A14" w:rsidRPr="00FF7E38" w:rsidRDefault="005A195E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>В</w:t>
      </w:r>
      <w:r w:rsidR="00C62051">
        <w:rPr>
          <w:rFonts w:ascii="Times New Roman" w:hAnsi="Times New Roman"/>
          <w:sz w:val="18"/>
          <w:szCs w:val="18"/>
        </w:rPr>
        <w:t>.</w:t>
      </w:r>
      <w:r>
        <w:rPr>
          <w:rFonts w:ascii="Times New Roman" w:hAnsi="Times New Roman"/>
          <w:sz w:val="18"/>
          <w:szCs w:val="18"/>
        </w:rPr>
        <w:t>П</w:t>
      </w:r>
      <w:r w:rsidR="006B7A14" w:rsidRPr="00FF7E38">
        <w:rPr>
          <w:rFonts w:ascii="Times New Roman" w:hAnsi="Times New Roman"/>
          <w:sz w:val="18"/>
          <w:szCs w:val="18"/>
        </w:rPr>
        <w:t xml:space="preserve">. </w:t>
      </w:r>
      <w:proofErr w:type="spellStart"/>
      <w:r>
        <w:rPr>
          <w:rFonts w:ascii="Times New Roman" w:hAnsi="Times New Roman"/>
          <w:sz w:val="18"/>
          <w:szCs w:val="18"/>
        </w:rPr>
        <w:t>Празднова</w:t>
      </w:r>
      <w:proofErr w:type="spellEnd"/>
      <w:r w:rsidR="006B7A14" w:rsidRPr="00FF7E38">
        <w:rPr>
          <w:rFonts w:ascii="Times New Roman" w:hAnsi="Times New Roman"/>
          <w:sz w:val="18"/>
          <w:szCs w:val="18"/>
        </w:rPr>
        <w:t>, 26 78 25</w:t>
      </w:r>
    </w:p>
    <w:p w:rsidR="006B7A14" w:rsidRPr="004F437D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FF7E38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4F437D" w:rsidSect="005A195E">
      <w:headerReference w:type="default" r:id="rId10"/>
      <w:pgSz w:w="11906" w:h="16838"/>
      <w:pgMar w:top="1418" w:right="567" w:bottom="567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01F82" w:rsidRDefault="00801F82" w:rsidP="005252A9">
      <w:pPr>
        <w:spacing w:after="0" w:line="240" w:lineRule="auto"/>
      </w:pPr>
      <w:r>
        <w:separator/>
      </w:r>
    </w:p>
  </w:endnote>
  <w:endnote w:type="continuationSeparator" w:id="0">
    <w:p w:rsidR="00801F82" w:rsidRDefault="00801F82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01F82" w:rsidRDefault="00801F82" w:rsidP="005252A9">
      <w:pPr>
        <w:spacing w:after="0" w:line="240" w:lineRule="auto"/>
      </w:pPr>
      <w:r>
        <w:separator/>
      </w:r>
    </w:p>
  </w:footnote>
  <w:footnote w:type="continuationSeparator" w:id="0">
    <w:p w:rsidR="00801F82" w:rsidRDefault="00801F82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C9465C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3C423D">
      <w:rPr>
        <w:rFonts w:ascii="Times New Roman" w:hAnsi="Times New Roman"/>
        <w:noProof/>
        <w:sz w:val="28"/>
        <w:szCs w:val="28"/>
      </w:rPr>
      <w:t>2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121E1"/>
    <w:rsid w:val="00014334"/>
    <w:rsid w:val="0001456E"/>
    <w:rsid w:val="00015759"/>
    <w:rsid w:val="000166C8"/>
    <w:rsid w:val="000179E4"/>
    <w:rsid w:val="000213BA"/>
    <w:rsid w:val="00021D77"/>
    <w:rsid w:val="00023489"/>
    <w:rsid w:val="000234FD"/>
    <w:rsid w:val="00023A9D"/>
    <w:rsid w:val="0002505E"/>
    <w:rsid w:val="0002525E"/>
    <w:rsid w:val="0002572E"/>
    <w:rsid w:val="0002760B"/>
    <w:rsid w:val="000302AD"/>
    <w:rsid w:val="000316CC"/>
    <w:rsid w:val="000327FB"/>
    <w:rsid w:val="0003367E"/>
    <w:rsid w:val="00034627"/>
    <w:rsid w:val="00034860"/>
    <w:rsid w:val="000363AF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1BD"/>
    <w:rsid w:val="00052B8E"/>
    <w:rsid w:val="00053E84"/>
    <w:rsid w:val="000546D2"/>
    <w:rsid w:val="00055B49"/>
    <w:rsid w:val="00056584"/>
    <w:rsid w:val="00056CD4"/>
    <w:rsid w:val="0005738C"/>
    <w:rsid w:val="00061769"/>
    <w:rsid w:val="00063A52"/>
    <w:rsid w:val="00064F74"/>
    <w:rsid w:val="000672BA"/>
    <w:rsid w:val="0006793F"/>
    <w:rsid w:val="0007075B"/>
    <w:rsid w:val="00070764"/>
    <w:rsid w:val="000716F3"/>
    <w:rsid w:val="00072972"/>
    <w:rsid w:val="000739BB"/>
    <w:rsid w:val="00074510"/>
    <w:rsid w:val="00076C7D"/>
    <w:rsid w:val="000838C2"/>
    <w:rsid w:val="000874BC"/>
    <w:rsid w:val="00090D5B"/>
    <w:rsid w:val="00090E08"/>
    <w:rsid w:val="00093C9A"/>
    <w:rsid w:val="000945BC"/>
    <w:rsid w:val="00095975"/>
    <w:rsid w:val="00095B40"/>
    <w:rsid w:val="000A09F2"/>
    <w:rsid w:val="000A155A"/>
    <w:rsid w:val="000A2B9F"/>
    <w:rsid w:val="000A2BAB"/>
    <w:rsid w:val="000A408B"/>
    <w:rsid w:val="000A49AA"/>
    <w:rsid w:val="000A4E55"/>
    <w:rsid w:val="000A4E57"/>
    <w:rsid w:val="000A5BB5"/>
    <w:rsid w:val="000A6A9E"/>
    <w:rsid w:val="000B0E86"/>
    <w:rsid w:val="000B1A76"/>
    <w:rsid w:val="000B26CA"/>
    <w:rsid w:val="000B4EEA"/>
    <w:rsid w:val="000C12A2"/>
    <w:rsid w:val="000C264B"/>
    <w:rsid w:val="000C53F8"/>
    <w:rsid w:val="000C5791"/>
    <w:rsid w:val="000C58A0"/>
    <w:rsid w:val="000D3FC7"/>
    <w:rsid w:val="000D40C7"/>
    <w:rsid w:val="000D4C91"/>
    <w:rsid w:val="000D54B4"/>
    <w:rsid w:val="000D5C40"/>
    <w:rsid w:val="000E15EB"/>
    <w:rsid w:val="000E3BEC"/>
    <w:rsid w:val="000E4ECA"/>
    <w:rsid w:val="000E54F0"/>
    <w:rsid w:val="000E588F"/>
    <w:rsid w:val="000E6E1E"/>
    <w:rsid w:val="000E7216"/>
    <w:rsid w:val="000F03E6"/>
    <w:rsid w:val="000F3964"/>
    <w:rsid w:val="000F66B1"/>
    <w:rsid w:val="00102426"/>
    <w:rsid w:val="001028BF"/>
    <w:rsid w:val="001050DA"/>
    <w:rsid w:val="00107808"/>
    <w:rsid w:val="00111DEB"/>
    <w:rsid w:val="00114C2B"/>
    <w:rsid w:val="00124946"/>
    <w:rsid w:val="00124DD5"/>
    <w:rsid w:val="00125880"/>
    <w:rsid w:val="001261CD"/>
    <w:rsid w:val="001314DF"/>
    <w:rsid w:val="0013585E"/>
    <w:rsid w:val="00141D31"/>
    <w:rsid w:val="001428EC"/>
    <w:rsid w:val="00142E37"/>
    <w:rsid w:val="001452B1"/>
    <w:rsid w:val="0015103E"/>
    <w:rsid w:val="00152CEF"/>
    <w:rsid w:val="00153422"/>
    <w:rsid w:val="001534F4"/>
    <w:rsid w:val="00154237"/>
    <w:rsid w:val="00154959"/>
    <w:rsid w:val="00154C2D"/>
    <w:rsid w:val="00155CC0"/>
    <w:rsid w:val="0015706A"/>
    <w:rsid w:val="0015759E"/>
    <w:rsid w:val="00157BE4"/>
    <w:rsid w:val="00157C97"/>
    <w:rsid w:val="0016635F"/>
    <w:rsid w:val="0016711B"/>
    <w:rsid w:val="00167600"/>
    <w:rsid w:val="00170CAE"/>
    <w:rsid w:val="0017206E"/>
    <w:rsid w:val="0017259A"/>
    <w:rsid w:val="001734BE"/>
    <w:rsid w:val="00173D90"/>
    <w:rsid w:val="001804BF"/>
    <w:rsid w:val="00180A35"/>
    <w:rsid w:val="001823F1"/>
    <w:rsid w:val="00182EE0"/>
    <w:rsid w:val="0018315D"/>
    <w:rsid w:val="00183FE4"/>
    <w:rsid w:val="00190520"/>
    <w:rsid w:val="00191CD8"/>
    <w:rsid w:val="00192E33"/>
    <w:rsid w:val="00193930"/>
    <w:rsid w:val="00193F0F"/>
    <w:rsid w:val="00196439"/>
    <w:rsid w:val="0019678D"/>
    <w:rsid w:val="001967CA"/>
    <w:rsid w:val="00196DAC"/>
    <w:rsid w:val="001A0AF7"/>
    <w:rsid w:val="001A218B"/>
    <w:rsid w:val="001A6C53"/>
    <w:rsid w:val="001A770E"/>
    <w:rsid w:val="001B31C0"/>
    <w:rsid w:val="001B527D"/>
    <w:rsid w:val="001C1C71"/>
    <w:rsid w:val="001C7658"/>
    <w:rsid w:val="001D11BB"/>
    <w:rsid w:val="001D13E6"/>
    <w:rsid w:val="001D4A7A"/>
    <w:rsid w:val="001D6B8C"/>
    <w:rsid w:val="001E12F8"/>
    <w:rsid w:val="001E49C8"/>
    <w:rsid w:val="001E530E"/>
    <w:rsid w:val="001E7221"/>
    <w:rsid w:val="001F201F"/>
    <w:rsid w:val="001F5246"/>
    <w:rsid w:val="001F769E"/>
    <w:rsid w:val="002004F7"/>
    <w:rsid w:val="00203FB9"/>
    <w:rsid w:val="002114D4"/>
    <w:rsid w:val="002134C0"/>
    <w:rsid w:val="0021431C"/>
    <w:rsid w:val="00215C0C"/>
    <w:rsid w:val="00215E57"/>
    <w:rsid w:val="00216BE1"/>
    <w:rsid w:val="00220617"/>
    <w:rsid w:val="002225C6"/>
    <w:rsid w:val="00222B19"/>
    <w:rsid w:val="00223F5C"/>
    <w:rsid w:val="002241F6"/>
    <w:rsid w:val="00227D21"/>
    <w:rsid w:val="00230CDD"/>
    <w:rsid w:val="00231BE6"/>
    <w:rsid w:val="00233803"/>
    <w:rsid w:val="00235B2F"/>
    <w:rsid w:val="00236F3E"/>
    <w:rsid w:val="0024132F"/>
    <w:rsid w:val="00241CC3"/>
    <w:rsid w:val="00241E93"/>
    <w:rsid w:val="00246ED3"/>
    <w:rsid w:val="00251D5F"/>
    <w:rsid w:val="00252624"/>
    <w:rsid w:val="0025323C"/>
    <w:rsid w:val="002550AF"/>
    <w:rsid w:val="002567A4"/>
    <w:rsid w:val="00257DB3"/>
    <w:rsid w:val="0026342F"/>
    <w:rsid w:val="00263A4C"/>
    <w:rsid w:val="002662B6"/>
    <w:rsid w:val="00275E0A"/>
    <w:rsid w:val="002767F6"/>
    <w:rsid w:val="00276CF2"/>
    <w:rsid w:val="00281270"/>
    <w:rsid w:val="00282186"/>
    <w:rsid w:val="00282D00"/>
    <w:rsid w:val="00283DC8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62DD"/>
    <w:rsid w:val="00296FAA"/>
    <w:rsid w:val="002A2DD8"/>
    <w:rsid w:val="002A34E6"/>
    <w:rsid w:val="002A38EA"/>
    <w:rsid w:val="002A4E36"/>
    <w:rsid w:val="002A59AA"/>
    <w:rsid w:val="002A6050"/>
    <w:rsid w:val="002A61CD"/>
    <w:rsid w:val="002A6438"/>
    <w:rsid w:val="002B3287"/>
    <w:rsid w:val="002B5FEC"/>
    <w:rsid w:val="002B6751"/>
    <w:rsid w:val="002B6B02"/>
    <w:rsid w:val="002B7366"/>
    <w:rsid w:val="002B73C1"/>
    <w:rsid w:val="002B7592"/>
    <w:rsid w:val="002C1E67"/>
    <w:rsid w:val="002C6A9B"/>
    <w:rsid w:val="002C6B1E"/>
    <w:rsid w:val="002C71EC"/>
    <w:rsid w:val="002C7CFC"/>
    <w:rsid w:val="002D080E"/>
    <w:rsid w:val="002D3D97"/>
    <w:rsid w:val="002D42CE"/>
    <w:rsid w:val="002E0B40"/>
    <w:rsid w:val="002E2CE0"/>
    <w:rsid w:val="002E2F36"/>
    <w:rsid w:val="002E32C7"/>
    <w:rsid w:val="002E3D5B"/>
    <w:rsid w:val="002E49F3"/>
    <w:rsid w:val="002E5407"/>
    <w:rsid w:val="002E642A"/>
    <w:rsid w:val="002E7BA7"/>
    <w:rsid w:val="002F16E0"/>
    <w:rsid w:val="002F1A33"/>
    <w:rsid w:val="002F1F60"/>
    <w:rsid w:val="002F38E7"/>
    <w:rsid w:val="002F3A78"/>
    <w:rsid w:val="002F5CB9"/>
    <w:rsid w:val="002F6C2F"/>
    <w:rsid w:val="003007C2"/>
    <w:rsid w:val="00301129"/>
    <w:rsid w:val="003055F6"/>
    <w:rsid w:val="00305F77"/>
    <w:rsid w:val="0031366F"/>
    <w:rsid w:val="00314525"/>
    <w:rsid w:val="00314E43"/>
    <w:rsid w:val="003155AF"/>
    <w:rsid w:val="0031728A"/>
    <w:rsid w:val="003203F4"/>
    <w:rsid w:val="003229AF"/>
    <w:rsid w:val="00324C78"/>
    <w:rsid w:val="00325BED"/>
    <w:rsid w:val="00325D04"/>
    <w:rsid w:val="00326101"/>
    <w:rsid w:val="00326514"/>
    <w:rsid w:val="00330AC3"/>
    <w:rsid w:val="003313F8"/>
    <w:rsid w:val="003315A4"/>
    <w:rsid w:val="00331643"/>
    <w:rsid w:val="003327F8"/>
    <w:rsid w:val="00334DF2"/>
    <w:rsid w:val="00335FBF"/>
    <w:rsid w:val="0033621D"/>
    <w:rsid w:val="00336C71"/>
    <w:rsid w:val="003371E4"/>
    <w:rsid w:val="00337B7E"/>
    <w:rsid w:val="00337FE6"/>
    <w:rsid w:val="00340359"/>
    <w:rsid w:val="00344742"/>
    <w:rsid w:val="00344CA2"/>
    <w:rsid w:val="0034760B"/>
    <w:rsid w:val="00347F71"/>
    <w:rsid w:val="003531DB"/>
    <w:rsid w:val="00355D41"/>
    <w:rsid w:val="00355D66"/>
    <w:rsid w:val="00357692"/>
    <w:rsid w:val="0036067F"/>
    <w:rsid w:val="00360920"/>
    <w:rsid w:val="00360933"/>
    <w:rsid w:val="00363572"/>
    <w:rsid w:val="0036460A"/>
    <w:rsid w:val="0036690D"/>
    <w:rsid w:val="00367169"/>
    <w:rsid w:val="003729A2"/>
    <w:rsid w:val="00372EBB"/>
    <w:rsid w:val="00377E64"/>
    <w:rsid w:val="00380193"/>
    <w:rsid w:val="00382F25"/>
    <w:rsid w:val="003837D2"/>
    <w:rsid w:val="00390DDF"/>
    <w:rsid w:val="0039196D"/>
    <w:rsid w:val="00391E99"/>
    <w:rsid w:val="00393166"/>
    <w:rsid w:val="00394FA7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5FBC"/>
    <w:rsid w:val="003B6CB2"/>
    <w:rsid w:val="003C0FF1"/>
    <w:rsid w:val="003C1739"/>
    <w:rsid w:val="003C423D"/>
    <w:rsid w:val="003C46E3"/>
    <w:rsid w:val="003C4EA6"/>
    <w:rsid w:val="003C682D"/>
    <w:rsid w:val="003C73E6"/>
    <w:rsid w:val="003C7543"/>
    <w:rsid w:val="003C7873"/>
    <w:rsid w:val="003D126E"/>
    <w:rsid w:val="003D1318"/>
    <w:rsid w:val="003D4150"/>
    <w:rsid w:val="003D6622"/>
    <w:rsid w:val="003E170E"/>
    <w:rsid w:val="003E2C2E"/>
    <w:rsid w:val="003E2E9A"/>
    <w:rsid w:val="003E3804"/>
    <w:rsid w:val="003E3DEF"/>
    <w:rsid w:val="003E45B3"/>
    <w:rsid w:val="003E48CD"/>
    <w:rsid w:val="003E4B6C"/>
    <w:rsid w:val="003E4C32"/>
    <w:rsid w:val="003F04D1"/>
    <w:rsid w:val="003F0FA5"/>
    <w:rsid w:val="003F32ED"/>
    <w:rsid w:val="003F3F18"/>
    <w:rsid w:val="003F6916"/>
    <w:rsid w:val="004005FF"/>
    <w:rsid w:val="00401E74"/>
    <w:rsid w:val="004028B8"/>
    <w:rsid w:val="00403199"/>
    <w:rsid w:val="0040475C"/>
    <w:rsid w:val="00405761"/>
    <w:rsid w:val="004069D1"/>
    <w:rsid w:val="00406E86"/>
    <w:rsid w:val="00407D27"/>
    <w:rsid w:val="00413FC6"/>
    <w:rsid w:val="0041445F"/>
    <w:rsid w:val="004162C5"/>
    <w:rsid w:val="004163F1"/>
    <w:rsid w:val="00422CCC"/>
    <w:rsid w:val="0042563B"/>
    <w:rsid w:val="0042578D"/>
    <w:rsid w:val="00427448"/>
    <w:rsid w:val="004277B2"/>
    <w:rsid w:val="0044009B"/>
    <w:rsid w:val="00440B2B"/>
    <w:rsid w:val="00446A97"/>
    <w:rsid w:val="00446B5F"/>
    <w:rsid w:val="00446E6D"/>
    <w:rsid w:val="004512B3"/>
    <w:rsid w:val="004518CB"/>
    <w:rsid w:val="004523D0"/>
    <w:rsid w:val="00453E26"/>
    <w:rsid w:val="00455A0B"/>
    <w:rsid w:val="0045721E"/>
    <w:rsid w:val="00457D04"/>
    <w:rsid w:val="00460089"/>
    <w:rsid w:val="00460174"/>
    <w:rsid w:val="00461CF4"/>
    <w:rsid w:val="00464F46"/>
    <w:rsid w:val="00465C41"/>
    <w:rsid w:val="00466713"/>
    <w:rsid w:val="004678B2"/>
    <w:rsid w:val="00471A93"/>
    <w:rsid w:val="004733D0"/>
    <w:rsid w:val="00473EC4"/>
    <w:rsid w:val="00477DB8"/>
    <w:rsid w:val="00480802"/>
    <w:rsid w:val="00481C77"/>
    <w:rsid w:val="0048207F"/>
    <w:rsid w:val="00482C25"/>
    <w:rsid w:val="00483790"/>
    <w:rsid w:val="00483F2E"/>
    <w:rsid w:val="00485BB9"/>
    <w:rsid w:val="00487B7C"/>
    <w:rsid w:val="00492202"/>
    <w:rsid w:val="00492A7E"/>
    <w:rsid w:val="00492F39"/>
    <w:rsid w:val="00493D99"/>
    <w:rsid w:val="00496592"/>
    <w:rsid w:val="004A137D"/>
    <w:rsid w:val="004A23A9"/>
    <w:rsid w:val="004A6003"/>
    <w:rsid w:val="004A6DCB"/>
    <w:rsid w:val="004B0308"/>
    <w:rsid w:val="004B2791"/>
    <w:rsid w:val="004B36C7"/>
    <w:rsid w:val="004B3737"/>
    <w:rsid w:val="004B3DC3"/>
    <w:rsid w:val="004B522F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419E"/>
    <w:rsid w:val="004D4A9F"/>
    <w:rsid w:val="004D52DC"/>
    <w:rsid w:val="004D6CCE"/>
    <w:rsid w:val="004D793C"/>
    <w:rsid w:val="004E1431"/>
    <w:rsid w:val="004E2F78"/>
    <w:rsid w:val="004E3A1E"/>
    <w:rsid w:val="004E3CE7"/>
    <w:rsid w:val="004E594A"/>
    <w:rsid w:val="004E5990"/>
    <w:rsid w:val="004E67EA"/>
    <w:rsid w:val="004E740B"/>
    <w:rsid w:val="004F06F1"/>
    <w:rsid w:val="004F3647"/>
    <w:rsid w:val="004F437D"/>
    <w:rsid w:val="004F4887"/>
    <w:rsid w:val="005029C6"/>
    <w:rsid w:val="00504866"/>
    <w:rsid w:val="00510630"/>
    <w:rsid w:val="00510B71"/>
    <w:rsid w:val="00511415"/>
    <w:rsid w:val="005134B0"/>
    <w:rsid w:val="005155D0"/>
    <w:rsid w:val="0052151E"/>
    <w:rsid w:val="005218B7"/>
    <w:rsid w:val="005225D3"/>
    <w:rsid w:val="00523313"/>
    <w:rsid w:val="005252A9"/>
    <w:rsid w:val="0052734A"/>
    <w:rsid w:val="00532E21"/>
    <w:rsid w:val="00535B6D"/>
    <w:rsid w:val="00535CE6"/>
    <w:rsid w:val="00536EC4"/>
    <w:rsid w:val="00542B77"/>
    <w:rsid w:val="0054313E"/>
    <w:rsid w:val="0054510C"/>
    <w:rsid w:val="00545194"/>
    <w:rsid w:val="00546368"/>
    <w:rsid w:val="00552645"/>
    <w:rsid w:val="005528CE"/>
    <w:rsid w:val="00554935"/>
    <w:rsid w:val="005565FE"/>
    <w:rsid w:val="00557B49"/>
    <w:rsid w:val="00557F55"/>
    <w:rsid w:val="0056619C"/>
    <w:rsid w:val="00566236"/>
    <w:rsid w:val="00575184"/>
    <w:rsid w:val="0057526C"/>
    <w:rsid w:val="005774D2"/>
    <w:rsid w:val="0058392F"/>
    <w:rsid w:val="00585ED2"/>
    <w:rsid w:val="005871B1"/>
    <w:rsid w:val="00587409"/>
    <w:rsid w:val="00594136"/>
    <w:rsid w:val="00594BD4"/>
    <w:rsid w:val="0059503C"/>
    <w:rsid w:val="00596E3E"/>
    <w:rsid w:val="005A1612"/>
    <w:rsid w:val="005A195E"/>
    <w:rsid w:val="005A3781"/>
    <w:rsid w:val="005A7962"/>
    <w:rsid w:val="005B0A77"/>
    <w:rsid w:val="005B7074"/>
    <w:rsid w:val="005B73A6"/>
    <w:rsid w:val="005C1917"/>
    <w:rsid w:val="005C539C"/>
    <w:rsid w:val="005C5D90"/>
    <w:rsid w:val="005C6ADB"/>
    <w:rsid w:val="005C7BC7"/>
    <w:rsid w:val="005D0D39"/>
    <w:rsid w:val="005D1609"/>
    <w:rsid w:val="005D209E"/>
    <w:rsid w:val="005D224F"/>
    <w:rsid w:val="005D2993"/>
    <w:rsid w:val="005D2D01"/>
    <w:rsid w:val="005D3BCC"/>
    <w:rsid w:val="005D4096"/>
    <w:rsid w:val="005D56D1"/>
    <w:rsid w:val="005D78F4"/>
    <w:rsid w:val="005E0E80"/>
    <w:rsid w:val="005E429C"/>
    <w:rsid w:val="005E45E7"/>
    <w:rsid w:val="005E4A83"/>
    <w:rsid w:val="005E4F3B"/>
    <w:rsid w:val="005E579F"/>
    <w:rsid w:val="005E6089"/>
    <w:rsid w:val="005F26DB"/>
    <w:rsid w:val="005F328D"/>
    <w:rsid w:val="005F42A0"/>
    <w:rsid w:val="005F4D46"/>
    <w:rsid w:val="005F4D57"/>
    <w:rsid w:val="005F639D"/>
    <w:rsid w:val="005F7184"/>
    <w:rsid w:val="005F77AE"/>
    <w:rsid w:val="0060102E"/>
    <w:rsid w:val="00607151"/>
    <w:rsid w:val="006076C2"/>
    <w:rsid w:val="00612A28"/>
    <w:rsid w:val="00612DDF"/>
    <w:rsid w:val="00612F5E"/>
    <w:rsid w:val="0061358E"/>
    <w:rsid w:val="0062055F"/>
    <w:rsid w:val="00620DD5"/>
    <w:rsid w:val="0062612B"/>
    <w:rsid w:val="006265E1"/>
    <w:rsid w:val="006321A3"/>
    <w:rsid w:val="0063297F"/>
    <w:rsid w:val="0063324E"/>
    <w:rsid w:val="00636CD6"/>
    <w:rsid w:val="006370A2"/>
    <w:rsid w:val="00637434"/>
    <w:rsid w:val="00637B4B"/>
    <w:rsid w:val="006412B9"/>
    <w:rsid w:val="00641F0A"/>
    <w:rsid w:val="006437B3"/>
    <w:rsid w:val="00643A4F"/>
    <w:rsid w:val="006454BE"/>
    <w:rsid w:val="00651662"/>
    <w:rsid w:val="006536B7"/>
    <w:rsid w:val="00653CDB"/>
    <w:rsid w:val="0065406D"/>
    <w:rsid w:val="00660318"/>
    <w:rsid w:val="0066220D"/>
    <w:rsid w:val="0066425E"/>
    <w:rsid w:val="0066569D"/>
    <w:rsid w:val="00665C36"/>
    <w:rsid w:val="006660E5"/>
    <w:rsid w:val="00667872"/>
    <w:rsid w:val="00670206"/>
    <w:rsid w:val="006707EE"/>
    <w:rsid w:val="00672267"/>
    <w:rsid w:val="006738E3"/>
    <w:rsid w:val="00673E2A"/>
    <w:rsid w:val="00677060"/>
    <w:rsid w:val="00680E90"/>
    <w:rsid w:val="006826FA"/>
    <w:rsid w:val="00682DC6"/>
    <w:rsid w:val="0068369D"/>
    <w:rsid w:val="00687F5E"/>
    <w:rsid w:val="00691789"/>
    <w:rsid w:val="00691B0A"/>
    <w:rsid w:val="00693244"/>
    <w:rsid w:val="00694750"/>
    <w:rsid w:val="006949D1"/>
    <w:rsid w:val="006958AD"/>
    <w:rsid w:val="00695F75"/>
    <w:rsid w:val="00695FAC"/>
    <w:rsid w:val="00696C3D"/>
    <w:rsid w:val="006A3EBD"/>
    <w:rsid w:val="006A6316"/>
    <w:rsid w:val="006A78D8"/>
    <w:rsid w:val="006B08A4"/>
    <w:rsid w:val="006B2A40"/>
    <w:rsid w:val="006B5081"/>
    <w:rsid w:val="006B7A14"/>
    <w:rsid w:val="006B7BB9"/>
    <w:rsid w:val="006C2FBA"/>
    <w:rsid w:val="006C48E6"/>
    <w:rsid w:val="006C5E70"/>
    <w:rsid w:val="006C69D7"/>
    <w:rsid w:val="006D0704"/>
    <w:rsid w:val="006D13C5"/>
    <w:rsid w:val="006D22F9"/>
    <w:rsid w:val="006D3608"/>
    <w:rsid w:val="006D68C8"/>
    <w:rsid w:val="006D6CC4"/>
    <w:rsid w:val="006D7125"/>
    <w:rsid w:val="006D716A"/>
    <w:rsid w:val="006D72B2"/>
    <w:rsid w:val="006E2459"/>
    <w:rsid w:val="006E43F4"/>
    <w:rsid w:val="006E521B"/>
    <w:rsid w:val="006E78AB"/>
    <w:rsid w:val="006F2A2C"/>
    <w:rsid w:val="006F396D"/>
    <w:rsid w:val="00700090"/>
    <w:rsid w:val="007008C4"/>
    <w:rsid w:val="00701A12"/>
    <w:rsid w:val="00704011"/>
    <w:rsid w:val="007050E4"/>
    <w:rsid w:val="00705DD4"/>
    <w:rsid w:val="00706464"/>
    <w:rsid w:val="00710632"/>
    <w:rsid w:val="0071173C"/>
    <w:rsid w:val="0071244A"/>
    <w:rsid w:val="00716931"/>
    <w:rsid w:val="00716C11"/>
    <w:rsid w:val="00720B17"/>
    <w:rsid w:val="00721072"/>
    <w:rsid w:val="007238A4"/>
    <w:rsid w:val="0072510A"/>
    <w:rsid w:val="00725968"/>
    <w:rsid w:val="007272F1"/>
    <w:rsid w:val="00731CAB"/>
    <w:rsid w:val="00733E72"/>
    <w:rsid w:val="00734424"/>
    <w:rsid w:val="00736149"/>
    <w:rsid w:val="00740196"/>
    <w:rsid w:val="0074095B"/>
    <w:rsid w:val="00741995"/>
    <w:rsid w:val="00741A65"/>
    <w:rsid w:val="007461DA"/>
    <w:rsid w:val="0074624D"/>
    <w:rsid w:val="007475C0"/>
    <w:rsid w:val="007539C2"/>
    <w:rsid w:val="0075763A"/>
    <w:rsid w:val="00761258"/>
    <w:rsid w:val="00761B44"/>
    <w:rsid w:val="007621F9"/>
    <w:rsid w:val="00764169"/>
    <w:rsid w:val="00767B0A"/>
    <w:rsid w:val="00767EC4"/>
    <w:rsid w:val="00773903"/>
    <w:rsid w:val="0077498E"/>
    <w:rsid w:val="007779D7"/>
    <w:rsid w:val="00777B88"/>
    <w:rsid w:val="00780869"/>
    <w:rsid w:val="00780B0A"/>
    <w:rsid w:val="00780E65"/>
    <w:rsid w:val="0078198B"/>
    <w:rsid w:val="00781A65"/>
    <w:rsid w:val="007832BF"/>
    <w:rsid w:val="00783516"/>
    <w:rsid w:val="00786374"/>
    <w:rsid w:val="007875B9"/>
    <w:rsid w:val="00791967"/>
    <w:rsid w:val="007949A9"/>
    <w:rsid w:val="007957C2"/>
    <w:rsid w:val="007A16D7"/>
    <w:rsid w:val="007A1DC4"/>
    <w:rsid w:val="007B04C6"/>
    <w:rsid w:val="007B09E3"/>
    <w:rsid w:val="007B0AC1"/>
    <w:rsid w:val="007B43A1"/>
    <w:rsid w:val="007B61A1"/>
    <w:rsid w:val="007B6C66"/>
    <w:rsid w:val="007B7C11"/>
    <w:rsid w:val="007B7DE7"/>
    <w:rsid w:val="007C2563"/>
    <w:rsid w:val="007C36CA"/>
    <w:rsid w:val="007D59E3"/>
    <w:rsid w:val="007D5BCD"/>
    <w:rsid w:val="007D6C62"/>
    <w:rsid w:val="007D6FA9"/>
    <w:rsid w:val="007D7D38"/>
    <w:rsid w:val="007E3A9A"/>
    <w:rsid w:val="007E5026"/>
    <w:rsid w:val="007E5599"/>
    <w:rsid w:val="007E5BBE"/>
    <w:rsid w:val="007E6CBA"/>
    <w:rsid w:val="007F1532"/>
    <w:rsid w:val="007F3145"/>
    <w:rsid w:val="007F3EF0"/>
    <w:rsid w:val="007F73B7"/>
    <w:rsid w:val="008013A2"/>
    <w:rsid w:val="008019FC"/>
    <w:rsid w:val="00801E11"/>
    <w:rsid w:val="00801F82"/>
    <w:rsid w:val="008058D4"/>
    <w:rsid w:val="00805BE9"/>
    <w:rsid w:val="00806386"/>
    <w:rsid w:val="00810DFF"/>
    <w:rsid w:val="00810EFE"/>
    <w:rsid w:val="0081212F"/>
    <w:rsid w:val="00813D96"/>
    <w:rsid w:val="00814333"/>
    <w:rsid w:val="00814798"/>
    <w:rsid w:val="008177D1"/>
    <w:rsid w:val="00817C07"/>
    <w:rsid w:val="008209A1"/>
    <w:rsid w:val="00820F23"/>
    <w:rsid w:val="00824405"/>
    <w:rsid w:val="00825F09"/>
    <w:rsid w:val="0082621B"/>
    <w:rsid w:val="00830A28"/>
    <w:rsid w:val="008314B6"/>
    <w:rsid w:val="0083774F"/>
    <w:rsid w:val="008379C2"/>
    <w:rsid w:val="0084332A"/>
    <w:rsid w:val="00846CD1"/>
    <w:rsid w:val="00846E05"/>
    <w:rsid w:val="00851ABF"/>
    <w:rsid w:val="00852755"/>
    <w:rsid w:val="0085339D"/>
    <w:rsid w:val="00853E2B"/>
    <w:rsid w:val="00856399"/>
    <w:rsid w:val="00860A6C"/>
    <w:rsid w:val="00860CC5"/>
    <w:rsid w:val="008618FC"/>
    <w:rsid w:val="00866976"/>
    <w:rsid w:val="00866A37"/>
    <w:rsid w:val="00866AAB"/>
    <w:rsid w:val="00866D47"/>
    <w:rsid w:val="008712C1"/>
    <w:rsid w:val="00872811"/>
    <w:rsid w:val="008730C9"/>
    <w:rsid w:val="00873365"/>
    <w:rsid w:val="008751BD"/>
    <w:rsid w:val="008764BA"/>
    <w:rsid w:val="008772F7"/>
    <w:rsid w:val="008776EF"/>
    <w:rsid w:val="00880754"/>
    <w:rsid w:val="0088432D"/>
    <w:rsid w:val="00885C12"/>
    <w:rsid w:val="00885D5B"/>
    <w:rsid w:val="008860AD"/>
    <w:rsid w:val="00886F2F"/>
    <w:rsid w:val="008907FE"/>
    <w:rsid w:val="008915E7"/>
    <w:rsid w:val="00897173"/>
    <w:rsid w:val="008A04DF"/>
    <w:rsid w:val="008A1E29"/>
    <w:rsid w:val="008A2533"/>
    <w:rsid w:val="008A2DBF"/>
    <w:rsid w:val="008A773B"/>
    <w:rsid w:val="008A7C4A"/>
    <w:rsid w:val="008B1EDD"/>
    <w:rsid w:val="008B43C3"/>
    <w:rsid w:val="008B4D10"/>
    <w:rsid w:val="008B58B1"/>
    <w:rsid w:val="008B5932"/>
    <w:rsid w:val="008B7275"/>
    <w:rsid w:val="008B7C65"/>
    <w:rsid w:val="008C066A"/>
    <w:rsid w:val="008C0CCF"/>
    <w:rsid w:val="008C2AF3"/>
    <w:rsid w:val="008D2C93"/>
    <w:rsid w:val="008D46DF"/>
    <w:rsid w:val="008D5117"/>
    <w:rsid w:val="008D5A44"/>
    <w:rsid w:val="008E07CE"/>
    <w:rsid w:val="008E1B5B"/>
    <w:rsid w:val="008E46A4"/>
    <w:rsid w:val="008E5F38"/>
    <w:rsid w:val="008E78B2"/>
    <w:rsid w:val="008E79DD"/>
    <w:rsid w:val="008F1852"/>
    <w:rsid w:val="008F191E"/>
    <w:rsid w:val="008F2739"/>
    <w:rsid w:val="008F2D68"/>
    <w:rsid w:val="008F33C2"/>
    <w:rsid w:val="008F69A7"/>
    <w:rsid w:val="00900D15"/>
    <w:rsid w:val="00905C1A"/>
    <w:rsid w:val="009060AF"/>
    <w:rsid w:val="00913531"/>
    <w:rsid w:val="00913F5D"/>
    <w:rsid w:val="00915AD0"/>
    <w:rsid w:val="00916F95"/>
    <w:rsid w:val="00922405"/>
    <w:rsid w:val="00922A95"/>
    <w:rsid w:val="00923D58"/>
    <w:rsid w:val="00924691"/>
    <w:rsid w:val="00924FDA"/>
    <w:rsid w:val="00927227"/>
    <w:rsid w:val="00930D6C"/>
    <w:rsid w:val="00930E12"/>
    <w:rsid w:val="00930ECD"/>
    <w:rsid w:val="00931114"/>
    <w:rsid w:val="009353C1"/>
    <w:rsid w:val="00940120"/>
    <w:rsid w:val="009407A2"/>
    <w:rsid w:val="009413DA"/>
    <w:rsid w:val="00942A49"/>
    <w:rsid w:val="00942C30"/>
    <w:rsid w:val="009457BD"/>
    <w:rsid w:val="00946542"/>
    <w:rsid w:val="00947D57"/>
    <w:rsid w:val="00947EE1"/>
    <w:rsid w:val="009509E2"/>
    <w:rsid w:val="00950B42"/>
    <w:rsid w:val="00950F46"/>
    <w:rsid w:val="009517CE"/>
    <w:rsid w:val="00951E51"/>
    <w:rsid w:val="00953388"/>
    <w:rsid w:val="009533DC"/>
    <w:rsid w:val="00953FB5"/>
    <w:rsid w:val="009548CE"/>
    <w:rsid w:val="00955B38"/>
    <w:rsid w:val="00956FBA"/>
    <w:rsid w:val="0096637D"/>
    <w:rsid w:val="00966FA9"/>
    <w:rsid w:val="009773B1"/>
    <w:rsid w:val="009804E9"/>
    <w:rsid w:val="00980EA4"/>
    <w:rsid w:val="00981B04"/>
    <w:rsid w:val="00983766"/>
    <w:rsid w:val="0098464A"/>
    <w:rsid w:val="0098486B"/>
    <w:rsid w:val="00984F6C"/>
    <w:rsid w:val="00985CF3"/>
    <w:rsid w:val="00986876"/>
    <w:rsid w:val="00991AEB"/>
    <w:rsid w:val="009932A7"/>
    <w:rsid w:val="00996F47"/>
    <w:rsid w:val="009970CA"/>
    <w:rsid w:val="009A2A34"/>
    <w:rsid w:val="009A317A"/>
    <w:rsid w:val="009A3639"/>
    <w:rsid w:val="009A515B"/>
    <w:rsid w:val="009A6CF6"/>
    <w:rsid w:val="009A6D6B"/>
    <w:rsid w:val="009A7ED0"/>
    <w:rsid w:val="009B0D84"/>
    <w:rsid w:val="009B30A6"/>
    <w:rsid w:val="009B6EFF"/>
    <w:rsid w:val="009C5923"/>
    <w:rsid w:val="009C5A85"/>
    <w:rsid w:val="009D04CB"/>
    <w:rsid w:val="009D1F75"/>
    <w:rsid w:val="009D204A"/>
    <w:rsid w:val="009D54FB"/>
    <w:rsid w:val="009E08FB"/>
    <w:rsid w:val="009E1662"/>
    <w:rsid w:val="009E3004"/>
    <w:rsid w:val="009E495F"/>
    <w:rsid w:val="009E4DF1"/>
    <w:rsid w:val="009E6879"/>
    <w:rsid w:val="009F0C17"/>
    <w:rsid w:val="009F1639"/>
    <w:rsid w:val="009F2FA5"/>
    <w:rsid w:val="009F438D"/>
    <w:rsid w:val="009F5D8C"/>
    <w:rsid w:val="009F6758"/>
    <w:rsid w:val="009F6D48"/>
    <w:rsid w:val="009F7322"/>
    <w:rsid w:val="00A059ED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25C8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551"/>
    <w:rsid w:val="00A37ACC"/>
    <w:rsid w:val="00A40112"/>
    <w:rsid w:val="00A43B2D"/>
    <w:rsid w:val="00A44D6A"/>
    <w:rsid w:val="00A46EB8"/>
    <w:rsid w:val="00A51E84"/>
    <w:rsid w:val="00A52450"/>
    <w:rsid w:val="00A60B45"/>
    <w:rsid w:val="00A617A1"/>
    <w:rsid w:val="00A70630"/>
    <w:rsid w:val="00A712A2"/>
    <w:rsid w:val="00A71566"/>
    <w:rsid w:val="00A750D6"/>
    <w:rsid w:val="00A760D4"/>
    <w:rsid w:val="00A762AC"/>
    <w:rsid w:val="00A775B5"/>
    <w:rsid w:val="00A77C2A"/>
    <w:rsid w:val="00A814F7"/>
    <w:rsid w:val="00A819F7"/>
    <w:rsid w:val="00A81CFB"/>
    <w:rsid w:val="00A8422E"/>
    <w:rsid w:val="00A85690"/>
    <w:rsid w:val="00A87829"/>
    <w:rsid w:val="00A95241"/>
    <w:rsid w:val="00A9783B"/>
    <w:rsid w:val="00AA00DE"/>
    <w:rsid w:val="00AA051A"/>
    <w:rsid w:val="00AA0AE0"/>
    <w:rsid w:val="00AA18A1"/>
    <w:rsid w:val="00AB3821"/>
    <w:rsid w:val="00AB67D7"/>
    <w:rsid w:val="00AB7975"/>
    <w:rsid w:val="00AC310E"/>
    <w:rsid w:val="00AC3E95"/>
    <w:rsid w:val="00AC70D3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0638"/>
    <w:rsid w:val="00AE1CEB"/>
    <w:rsid w:val="00AE4CC0"/>
    <w:rsid w:val="00AE5C89"/>
    <w:rsid w:val="00AE66B5"/>
    <w:rsid w:val="00AE6A39"/>
    <w:rsid w:val="00AE7104"/>
    <w:rsid w:val="00AF0633"/>
    <w:rsid w:val="00AF1120"/>
    <w:rsid w:val="00AF2007"/>
    <w:rsid w:val="00AF49F4"/>
    <w:rsid w:val="00AF5E8C"/>
    <w:rsid w:val="00AF6171"/>
    <w:rsid w:val="00AF6947"/>
    <w:rsid w:val="00AF6AD4"/>
    <w:rsid w:val="00AF7191"/>
    <w:rsid w:val="00B0213C"/>
    <w:rsid w:val="00B03BEB"/>
    <w:rsid w:val="00B04EED"/>
    <w:rsid w:val="00B05119"/>
    <w:rsid w:val="00B104ED"/>
    <w:rsid w:val="00B11501"/>
    <w:rsid w:val="00B1165B"/>
    <w:rsid w:val="00B13A53"/>
    <w:rsid w:val="00B14511"/>
    <w:rsid w:val="00B1743D"/>
    <w:rsid w:val="00B20E82"/>
    <w:rsid w:val="00B21989"/>
    <w:rsid w:val="00B22F7A"/>
    <w:rsid w:val="00B23BB5"/>
    <w:rsid w:val="00B23FE1"/>
    <w:rsid w:val="00B24159"/>
    <w:rsid w:val="00B24176"/>
    <w:rsid w:val="00B261BB"/>
    <w:rsid w:val="00B26E0A"/>
    <w:rsid w:val="00B27D5D"/>
    <w:rsid w:val="00B30EE6"/>
    <w:rsid w:val="00B313A4"/>
    <w:rsid w:val="00B33991"/>
    <w:rsid w:val="00B33AC5"/>
    <w:rsid w:val="00B34C30"/>
    <w:rsid w:val="00B4068A"/>
    <w:rsid w:val="00B40F89"/>
    <w:rsid w:val="00B46CC2"/>
    <w:rsid w:val="00B51BC0"/>
    <w:rsid w:val="00B52983"/>
    <w:rsid w:val="00B54396"/>
    <w:rsid w:val="00B561DB"/>
    <w:rsid w:val="00B56D0D"/>
    <w:rsid w:val="00B57A3B"/>
    <w:rsid w:val="00B60595"/>
    <w:rsid w:val="00B633A5"/>
    <w:rsid w:val="00B63F07"/>
    <w:rsid w:val="00B665E5"/>
    <w:rsid w:val="00B766DC"/>
    <w:rsid w:val="00B80E49"/>
    <w:rsid w:val="00B82470"/>
    <w:rsid w:val="00B8305E"/>
    <w:rsid w:val="00B8325A"/>
    <w:rsid w:val="00B84B36"/>
    <w:rsid w:val="00B915BE"/>
    <w:rsid w:val="00B95A17"/>
    <w:rsid w:val="00B95BD1"/>
    <w:rsid w:val="00BA1AD9"/>
    <w:rsid w:val="00BA37BB"/>
    <w:rsid w:val="00BA39A2"/>
    <w:rsid w:val="00BA51B3"/>
    <w:rsid w:val="00BA5C5D"/>
    <w:rsid w:val="00BA6194"/>
    <w:rsid w:val="00BB0101"/>
    <w:rsid w:val="00BB4119"/>
    <w:rsid w:val="00BB47CD"/>
    <w:rsid w:val="00BB582C"/>
    <w:rsid w:val="00BB583F"/>
    <w:rsid w:val="00BB598D"/>
    <w:rsid w:val="00BC0891"/>
    <w:rsid w:val="00BC4419"/>
    <w:rsid w:val="00BC5D3C"/>
    <w:rsid w:val="00BC71DF"/>
    <w:rsid w:val="00BD1E3E"/>
    <w:rsid w:val="00BD2159"/>
    <w:rsid w:val="00BD2966"/>
    <w:rsid w:val="00BD32E9"/>
    <w:rsid w:val="00BD6AFE"/>
    <w:rsid w:val="00BE1825"/>
    <w:rsid w:val="00BE1F21"/>
    <w:rsid w:val="00BE2BFD"/>
    <w:rsid w:val="00BE4E90"/>
    <w:rsid w:val="00BE53BF"/>
    <w:rsid w:val="00BE572C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4585"/>
    <w:rsid w:val="00C05174"/>
    <w:rsid w:val="00C06C2F"/>
    <w:rsid w:val="00C06F75"/>
    <w:rsid w:val="00C133C9"/>
    <w:rsid w:val="00C14E8C"/>
    <w:rsid w:val="00C15FDF"/>
    <w:rsid w:val="00C1717E"/>
    <w:rsid w:val="00C204ED"/>
    <w:rsid w:val="00C20D55"/>
    <w:rsid w:val="00C33878"/>
    <w:rsid w:val="00C364A1"/>
    <w:rsid w:val="00C37C83"/>
    <w:rsid w:val="00C41D59"/>
    <w:rsid w:val="00C41F80"/>
    <w:rsid w:val="00C4211F"/>
    <w:rsid w:val="00C42A44"/>
    <w:rsid w:val="00C451C2"/>
    <w:rsid w:val="00C500F8"/>
    <w:rsid w:val="00C51D8A"/>
    <w:rsid w:val="00C5496E"/>
    <w:rsid w:val="00C556C1"/>
    <w:rsid w:val="00C55B77"/>
    <w:rsid w:val="00C560C6"/>
    <w:rsid w:val="00C56C98"/>
    <w:rsid w:val="00C612A3"/>
    <w:rsid w:val="00C61E8E"/>
    <w:rsid w:val="00C62051"/>
    <w:rsid w:val="00C649E9"/>
    <w:rsid w:val="00C676F2"/>
    <w:rsid w:val="00C7003C"/>
    <w:rsid w:val="00C712BC"/>
    <w:rsid w:val="00C7342A"/>
    <w:rsid w:val="00C7442A"/>
    <w:rsid w:val="00C75543"/>
    <w:rsid w:val="00C75AB6"/>
    <w:rsid w:val="00C77058"/>
    <w:rsid w:val="00C809DA"/>
    <w:rsid w:val="00C82FEB"/>
    <w:rsid w:val="00C86581"/>
    <w:rsid w:val="00C919E3"/>
    <w:rsid w:val="00C922E7"/>
    <w:rsid w:val="00C9465C"/>
    <w:rsid w:val="00CA039C"/>
    <w:rsid w:val="00CA3093"/>
    <w:rsid w:val="00CA5A84"/>
    <w:rsid w:val="00CB01A5"/>
    <w:rsid w:val="00CB07A3"/>
    <w:rsid w:val="00CB1133"/>
    <w:rsid w:val="00CB1CBE"/>
    <w:rsid w:val="00CB3D1C"/>
    <w:rsid w:val="00CB4C1C"/>
    <w:rsid w:val="00CC0E85"/>
    <w:rsid w:val="00CC1759"/>
    <w:rsid w:val="00CC2FB5"/>
    <w:rsid w:val="00CC40DD"/>
    <w:rsid w:val="00CC66F7"/>
    <w:rsid w:val="00CC7B30"/>
    <w:rsid w:val="00CC7C47"/>
    <w:rsid w:val="00CD01C3"/>
    <w:rsid w:val="00CD127F"/>
    <w:rsid w:val="00CD199F"/>
    <w:rsid w:val="00CD2BEC"/>
    <w:rsid w:val="00CD45C0"/>
    <w:rsid w:val="00CD4800"/>
    <w:rsid w:val="00CD5092"/>
    <w:rsid w:val="00CD5370"/>
    <w:rsid w:val="00CE1393"/>
    <w:rsid w:val="00CE1581"/>
    <w:rsid w:val="00CE41FE"/>
    <w:rsid w:val="00CE45A6"/>
    <w:rsid w:val="00CE6FC0"/>
    <w:rsid w:val="00CF2130"/>
    <w:rsid w:val="00CF3F57"/>
    <w:rsid w:val="00CF4E56"/>
    <w:rsid w:val="00CF543E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FD4"/>
    <w:rsid w:val="00D2000D"/>
    <w:rsid w:val="00D23594"/>
    <w:rsid w:val="00D27D79"/>
    <w:rsid w:val="00D30A71"/>
    <w:rsid w:val="00D31F3B"/>
    <w:rsid w:val="00D339B5"/>
    <w:rsid w:val="00D364A8"/>
    <w:rsid w:val="00D36E18"/>
    <w:rsid w:val="00D37364"/>
    <w:rsid w:val="00D447D6"/>
    <w:rsid w:val="00D477AE"/>
    <w:rsid w:val="00D5000F"/>
    <w:rsid w:val="00D53345"/>
    <w:rsid w:val="00D542D4"/>
    <w:rsid w:val="00D551A0"/>
    <w:rsid w:val="00D55459"/>
    <w:rsid w:val="00D56BBB"/>
    <w:rsid w:val="00D57A22"/>
    <w:rsid w:val="00D625FF"/>
    <w:rsid w:val="00D657C9"/>
    <w:rsid w:val="00D6586B"/>
    <w:rsid w:val="00D658CC"/>
    <w:rsid w:val="00D7051C"/>
    <w:rsid w:val="00D7081E"/>
    <w:rsid w:val="00D71814"/>
    <w:rsid w:val="00D7403D"/>
    <w:rsid w:val="00D740BA"/>
    <w:rsid w:val="00D74CA2"/>
    <w:rsid w:val="00D7591E"/>
    <w:rsid w:val="00D81EF8"/>
    <w:rsid w:val="00D82963"/>
    <w:rsid w:val="00D86E4C"/>
    <w:rsid w:val="00D87139"/>
    <w:rsid w:val="00D875B2"/>
    <w:rsid w:val="00D91FE5"/>
    <w:rsid w:val="00D926C2"/>
    <w:rsid w:val="00D93789"/>
    <w:rsid w:val="00D95B58"/>
    <w:rsid w:val="00D95DD5"/>
    <w:rsid w:val="00DA0864"/>
    <w:rsid w:val="00DA1C76"/>
    <w:rsid w:val="00DA4A33"/>
    <w:rsid w:val="00DA7F69"/>
    <w:rsid w:val="00DB00E0"/>
    <w:rsid w:val="00DB034D"/>
    <w:rsid w:val="00DB097E"/>
    <w:rsid w:val="00DB2665"/>
    <w:rsid w:val="00DB26E8"/>
    <w:rsid w:val="00DB4A82"/>
    <w:rsid w:val="00DB55CE"/>
    <w:rsid w:val="00DB5969"/>
    <w:rsid w:val="00DB59CD"/>
    <w:rsid w:val="00DC09E9"/>
    <w:rsid w:val="00DC62E3"/>
    <w:rsid w:val="00DC6530"/>
    <w:rsid w:val="00DC6EB0"/>
    <w:rsid w:val="00DC73FA"/>
    <w:rsid w:val="00DC7AF7"/>
    <w:rsid w:val="00DC7F1A"/>
    <w:rsid w:val="00DD3693"/>
    <w:rsid w:val="00DD3B8E"/>
    <w:rsid w:val="00DD40D8"/>
    <w:rsid w:val="00DE0407"/>
    <w:rsid w:val="00DE2EAD"/>
    <w:rsid w:val="00DE32F5"/>
    <w:rsid w:val="00DE6484"/>
    <w:rsid w:val="00DE6F48"/>
    <w:rsid w:val="00DE757F"/>
    <w:rsid w:val="00DF04A0"/>
    <w:rsid w:val="00DF127B"/>
    <w:rsid w:val="00DF176B"/>
    <w:rsid w:val="00DF1D23"/>
    <w:rsid w:val="00DF27C6"/>
    <w:rsid w:val="00DF3044"/>
    <w:rsid w:val="00DF58BB"/>
    <w:rsid w:val="00DF68C3"/>
    <w:rsid w:val="00DF6E0F"/>
    <w:rsid w:val="00E00F9B"/>
    <w:rsid w:val="00E03283"/>
    <w:rsid w:val="00E03433"/>
    <w:rsid w:val="00E066D2"/>
    <w:rsid w:val="00E06F88"/>
    <w:rsid w:val="00E101FA"/>
    <w:rsid w:val="00E11461"/>
    <w:rsid w:val="00E13E0C"/>
    <w:rsid w:val="00E14235"/>
    <w:rsid w:val="00E162DF"/>
    <w:rsid w:val="00E17B32"/>
    <w:rsid w:val="00E21089"/>
    <w:rsid w:val="00E257D0"/>
    <w:rsid w:val="00E31EA1"/>
    <w:rsid w:val="00E326EA"/>
    <w:rsid w:val="00E33A62"/>
    <w:rsid w:val="00E34733"/>
    <w:rsid w:val="00E34BAF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3075"/>
    <w:rsid w:val="00E547D7"/>
    <w:rsid w:val="00E54811"/>
    <w:rsid w:val="00E549E9"/>
    <w:rsid w:val="00E5644A"/>
    <w:rsid w:val="00E56598"/>
    <w:rsid w:val="00E56A08"/>
    <w:rsid w:val="00E61C91"/>
    <w:rsid w:val="00E63D3B"/>
    <w:rsid w:val="00E65750"/>
    <w:rsid w:val="00E65AE1"/>
    <w:rsid w:val="00E66A21"/>
    <w:rsid w:val="00E71122"/>
    <w:rsid w:val="00E76E3A"/>
    <w:rsid w:val="00E81402"/>
    <w:rsid w:val="00E8250C"/>
    <w:rsid w:val="00E8276F"/>
    <w:rsid w:val="00E8282E"/>
    <w:rsid w:val="00E83177"/>
    <w:rsid w:val="00E83E89"/>
    <w:rsid w:val="00E840D2"/>
    <w:rsid w:val="00E84C14"/>
    <w:rsid w:val="00E86653"/>
    <w:rsid w:val="00E86B60"/>
    <w:rsid w:val="00E90DCF"/>
    <w:rsid w:val="00E93224"/>
    <w:rsid w:val="00E9486A"/>
    <w:rsid w:val="00E9532B"/>
    <w:rsid w:val="00E9721C"/>
    <w:rsid w:val="00E97DFB"/>
    <w:rsid w:val="00EA18C9"/>
    <w:rsid w:val="00EA4D03"/>
    <w:rsid w:val="00EA5713"/>
    <w:rsid w:val="00EA57E0"/>
    <w:rsid w:val="00EA7A5F"/>
    <w:rsid w:val="00EB240A"/>
    <w:rsid w:val="00EB5913"/>
    <w:rsid w:val="00EC3302"/>
    <w:rsid w:val="00EC5CCB"/>
    <w:rsid w:val="00EC78D4"/>
    <w:rsid w:val="00ED0ACC"/>
    <w:rsid w:val="00ED12B8"/>
    <w:rsid w:val="00ED12BF"/>
    <w:rsid w:val="00ED29A7"/>
    <w:rsid w:val="00ED5284"/>
    <w:rsid w:val="00ED677F"/>
    <w:rsid w:val="00EE5CDE"/>
    <w:rsid w:val="00EE5E23"/>
    <w:rsid w:val="00EE704F"/>
    <w:rsid w:val="00EF2991"/>
    <w:rsid w:val="00EF2B2D"/>
    <w:rsid w:val="00EF2EA6"/>
    <w:rsid w:val="00EF3DF8"/>
    <w:rsid w:val="00EF57F8"/>
    <w:rsid w:val="00EF5A7D"/>
    <w:rsid w:val="00EF6C3B"/>
    <w:rsid w:val="00EF774C"/>
    <w:rsid w:val="00EF7F3E"/>
    <w:rsid w:val="00F02A23"/>
    <w:rsid w:val="00F11532"/>
    <w:rsid w:val="00F130A4"/>
    <w:rsid w:val="00F147A2"/>
    <w:rsid w:val="00F147C5"/>
    <w:rsid w:val="00F15328"/>
    <w:rsid w:val="00F153D9"/>
    <w:rsid w:val="00F22065"/>
    <w:rsid w:val="00F3183D"/>
    <w:rsid w:val="00F3656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6F21"/>
    <w:rsid w:val="00F575B7"/>
    <w:rsid w:val="00F6013F"/>
    <w:rsid w:val="00F60229"/>
    <w:rsid w:val="00F62BAB"/>
    <w:rsid w:val="00F6302B"/>
    <w:rsid w:val="00F63229"/>
    <w:rsid w:val="00F63D92"/>
    <w:rsid w:val="00F63E96"/>
    <w:rsid w:val="00F64A9A"/>
    <w:rsid w:val="00F660D6"/>
    <w:rsid w:val="00F66FBF"/>
    <w:rsid w:val="00F74CB6"/>
    <w:rsid w:val="00F76C32"/>
    <w:rsid w:val="00F8072E"/>
    <w:rsid w:val="00F82CF2"/>
    <w:rsid w:val="00F83AFE"/>
    <w:rsid w:val="00F83C51"/>
    <w:rsid w:val="00F85484"/>
    <w:rsid w:val="00F92AE9"/>
    <w:rsid w:val="00F95123"/>
    <w:rsid w:val="00F97607"/>
    <w:rsid w:val="00FA34B7"/>
    <w:rsid w:val="00FA391F"/>
    <w:rsid w:val="00FA3FBC"/>
    <w:rsid w:val="00FA4BC9"/>
    <w:rsid w:val="00FA613E"/>
    <w:rsid w:val="00FA7D44"/>
    <w:rsid w:val="00FB00A9"/>
    <w:rsid w:val="00FB0A25"/>
    <w:rsid w:val="00FB1AFD"/>
    <w:rsid w:val="00FB1B5B"/>
    <w:rsid w:val="00FB280E"/>
    <w:rsid w:val="00FB2DDB"/>
    <w:rsid w:val="00FB302A"/>
    <w:rsid w:val="00FB4B8E"/>
    <w:rsid w:val="00FB5659"/>
    <w:rsid w:val="00FC0A7C"/>
    <w:rsid w:val="00FC0DFB"/>
    <w:rsid w:val="00FC3D83"/>
    <w:rsid w:val="00FC41A3"/>
    <w:rsid w:val="00FC5B1A"/>
    <w:rsid w:val="00FC69F2"/>
    <w:rsid w:val="00FD0FA0"/>
    <w:rsid w:val="00FD12A7"/>
    <w:rsid w:val="00FD1C74"/>
    <w:rsid w:val="00FD2023"/>
    <w:rsid w:val="00FD388A"/>
    <w:rsid w:val="00FD440E"/>
    <w:rsid w:val="00FD6B4F"/>
    <w:rsid w:val="00FE0C76"/>
    <w:rsid w:val="00FE0F63"/>
    <w:rsid w:val="00FE1325"/>
    <w:rsid w:val="00FE1819"/>
    <w:rsid w:val="00FE19DD"/>
    <w:rsid w:val="00FE26AB"/>
    <w:rsid w:val="00FE26D6"/>
    <w:rsid w:val="00FE3DFF"/>
    <w:rsid w:val="00FE4DD0"/>
    <w:rsid w:val="00FE6AA4"/>
    <w:rsid w:val="00FE79A9"/>
    <w:rsid w:val="00FF0BA7"/>
    <w:rsid w:val="00FF1146"/>
    <w:rsid w:val="00FF21E4"/>
    <w:rsid w:val="00FF2637"/>
    <w:rsid w:val="00FF4451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76D538-7E5E-4514-8B09-38983FE3B5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4</Pages>
  <Words>1278</Words>
  <Characters>7286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8547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16</cp:revision>
  <cp:lastPrinted>2017-04-06T15:19:00Z</cp:lastPrinted>
  <dcterms:created xsi:type="dcterms:W3CDTF">2017-04-04T14:44:00Z</dcterms:created>
  <dcterms:modified xsi:type="dcterms:W3CDTF">2017-04-06T15:34:00Z</dcterms:modified>
</cp:coreProperties>
</file>